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2F26" w14:textId="77777777" w:rsidR="001A28A4" w:rsidRDefault="001A28A4">
      <w:bookmarkStart w:id="0" w:name="_GoBack"/>
      <w:bookmarkEnd w:id="0"/>
    </w:p>
    <w:p w14:paraId="4C54AC6E" w14:textId="59D9534F" w:rsidR="001A28A4" w:rsidRDefault="00F54323" w:rsidP="00F54323">
      <w:pPr>
        <w:jc w:val="center"/>
      </w:pPr>
      <w:r>
        <w:t>Uber Competency Development Process</w:t>
      </w:r>
    </w:p>
    <w:p w14:paraId="6767D9D1" w14:textId="77777777" w:rsidR="001A28A4" w:rsidRDefault="001A28A4"/>
    <w:p w14:paraId="6FAF9A87" w14:textId="77777777" w:rsidR="000B4102" w:rsidRDefault="001A28A4">
      <w:r>
        <w:rPr>
          <w:noProof/>
        </w:rPr>
        <w:drawing>
          <wp:inline distT="0" distB="0" distL="0" distR="0" wp14:anchorId="5FF9024C" wp14:editId="4B9C8198">
            <wp:extent cx="6551930" cy="4006158"/>
            <wp:effectExtent l="57150" t="38100" r="58420" b="901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159F19A" w14:textId="77777777" w:rsidR="000B4102" w:rsidRDefault="000B4102"/>
    <w:p w14:paraId="32645A51" w14:textId="3EC83304" w:rsidR="00B267EC" w:rsidRPr="00F54323" w:rsidRDefault="00942205">
      <w:pPr>
        <w:rPr>
          <w:sz w:val="18"/>
          <w:szCs w:val="18"/>
        </w:rPr>
      </w:pPr>
      <w:r w:rsidRPr="00F54323">
        <w:rPr>
          <w:sz w:val="18"/>
          <w:szCs w:val="18"/>
        </w:rPr>
        <w:t>Steps in the Uber competency development</w:t>
      </w:r>
    </w:p>
    <w:p w14:paraId="4EE9B269" w14:textId="77777777" w:rsidR="00942205" w:rsidRPr="00F54323" w:rsidRDefault="00942205">
      <w:pPr>
        <w:rPr>
          <w:sz w:val="18"/>
          <w:szCs w:val="18"/>
        </w:rPr>
      </w:pPr>
    </w:p>
    <w:p w14:paraId="766E4FF1" w14:textId="77777777" w:rsidR="00942205" w:rsidRPr="00F54323" w:rsidRDefault="00587B6A" w:rsidP="0094220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54323">
        <w:rPr>
          <w:sz w:val="18"/>
          <w:szCs w:val="18"/>
        </w:rPr>
        <w:t>Team</w:t>
      </w:r>
      <w:r w:rsidR="00942205" w:rsidRPr="00F54323">
        <w:rPr>
          <w:sz w:val="18"/>
          <w:szCs w:val="18"/>
        </w:rPr>
        <w:t xml:space="preserve"> sorted the </w:t>
      </w:r>
      <w:r w:rsidR="007F741D" w:rsidRPr="00F54323">
        <w:rPr>
          <w:sz w:val="18"/>
          <w:szCs w:val="18"/>
        </w:rPr>
        <w:t xml:space="preserve">347 </w:t>
      </w:r>
      <w:r w:rsidR="00942205" w:rsidRPr="00F54323">
        <w:rPr>
          <w:sz w:val="18"/>
          <w:szCs w:val="18"/>
        </w:rPr>
        <w:t xml:space="preserve">benchmarks </w:t>
      </w:r>
      <w:r w:rsidR="007F741D" w:rsidRPr="00F54323">
        <w:rPr>
          <w:sz w:val="18"/>
          <w:szCs w:val="18"/>
        </w:rPr>
        <w:t xml:space="preserve">(ECE Levels </w:t>
      </w:r>
      <w:r w:rsidR="00942205" w:rsidRPr="00F54323">
        <w:rPr>
          <w:sz w:val="18"/>
          <w:szCs w:val="18"/>
        </w:rPr>
        <w:t>2-5</w:t>
      </w:r>
      <w:r w:rsidR="007F741D" w:rsidRPr="00F54323">
        <w:rPr>
          <w:sz w:val="18"/>
          <w:szCs w:val="18"/>
        </w:rPr>
        <w:t>)</w:t>
      </w:r>
      <w:r w:rsidR="00942205" w:rsidRPr="00F54323">
        <w:rPr>
          <w:sz w:val="18"/>
          <w:szCs w:val="18"/>
        </w:rPr>
        <w:t xml:space="preserve"> into employment positions:</w:t>
      </w:r>
    </w:p>
    <w:p w14:paraId="00FDBCAD" w14:textId="77777777" w:rsidR="00942205" w:rsidRPr="00F54323" w:rsidRDefault="00942205" w:rsidP="00942205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F54323">
        <w:rPr>
          <w:sz w:val="18"/>
          <w:szCs w:val="18"/>
        </w:rPr>
        <w:t>Teacher Assistant</w:t>
      </w:r>
    </w:p>
    <w:p w14:paraId="213BF086" w14:textId="77777777" w:rsidR="00942205" w:rsidRPr="00F54323" w:rsidRDefault="00942205" w:rsidP="00942205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F54323">
        <w:rPr>
          <w:sz w:val="18"/>
          <w:szCs w:val="18"/>
        </w:rPr>
        <w:t>Teacher</w:t>
      </w:r>
      <w:r w:rsidR="007F741D" w:rsidRPr="00F54323">
        <w:rPr>
          <w:sz w:val="18"/>
          <w:szCs w:val="18"/>
        </w:rPr>
        <w:t xml:space="preserve"> Practitioner</w:t>
      </w:r>
    </w:p>
    <w:p w14:paraId="1386F696" w14:textId="77777777" w:rsidR="00942205" w:rsidRPr="00F54323" w:rsidRDefault="00942205" w:rsidP="00942205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F54323">
        <w:rPr>
          <w:sz w:val="18"/>
          <w:szCs w:val="18"/>
        </w:rPr>
        <w:t>Lead Teacher</w:t>
      </w:r>
    </w:p>
    <w:p w14:paraId="3BAE966C" w14:textId="77777777" w:rsidR="00942205" w:rsidRPr="00F54323" w:rsidRDefault="00942205" w:rsidP="00942205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F54323">
        <w:rPr>
          <w:sz w:val="18"/>
          <w:szCs w:val="18"/>
        </w:rPr>
        <w:t>Master Teacher/Director</w:t>
      </w:r>
    </w:p>
    <w:p w14:paraId="33CD78BA" w14:textId="2CC42981" w:rsidR="00942205" w:rsidRPr="00F54323" w:rsidRDefault="00575DA3" w:rsidP="0094220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54323">
        <w:rPr>
          <w:sz w:val="18"/>
          <w:szCs w:val="18"/>
        </w:rPr>
        <w:t>Sub Committee</w:t>
      </w:r>
      <w:r w:rsidR="00942205" w:rsidRPr="00F54323">
        <w:rPr>
          <w:sz w:val="18"/>
          <w:szCs w:val="18"/>
        </w:rPr>
        <w:t xml:space="preserve"> sorted by level of indicator verb</w:t>
      </w:r>
    </w:p>
    <w:p w14:paraId="6C9D3E4D" w14:textId="77777777" w:rsidR="00942205" w:rsidRPr="00F54323" w:rsidRDefault="00942205" w:rsidP="00942205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F54323">
        <w:rPr>
          <w:sz w:val="18"/>
          <w:szCs w:val="18"/>
        </w:rPr>
        <w:t>Knowing</w:t>
      </w:r>
    </w:p>
    <w:p w14:paraId="676BFBCB" w14:textId="77777777" w:rsidR="00942205" w:rsidRPr="00F54323" w:rsidRDefault="00942205" w:rsidP="00942205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F54323">
        <w:rPr>
          <w:sz w:val="18"/>
          <w:szCs w:val="18"/>
        </w:rPr>
        <w:t>Doing</w:t>
      </w:r>
    </w:p>
    <w:p w14:paraId="34A78346" w14:textId="77777777" w:rsidR="00942205" w:rsidRPr="00F54323" w:rsidRDefault="00942205" w:rsidP="00942205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F54323">
        <w:rPr>
          <w:sz w:val="18"/>
          <w:szCs w:val="18"/>
        </w:rPr>
        <w:t>Developing in others</w:t>
      </w:r>
      <w:r w:rsidR="007F741D" w:rsidRPr="00F54323">
        <w:rPr>
          <w:sz w:val="18"/>
          <w:szCs w:val="18"/>
        </w:rPr>
        <w:t>/programmatic level</w:t>
      </w:r>
    </w:p>
    <w:p w14:paraId="1963D6D2" w14:textId="61DF56AA" w:rsidR="000C5D13" w:rsidRPr="00F54323" w:rsidRDefault="00575DA3" w:rsidP="000C5D1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54323">
        <w:rPr>
          <w:sz w:val="18"/>
          <w:szCs w:val="18"/>
        </w:rPr>
        <w:t xml:space="preserve">Sub committee </w:t>
      </w:r>
      <w:r w:rsidR="000C5D13" w:rsidRPr="00F54323">
        <w:rPr>
          <w:sz w:val="18"/>
          <w:szCs w:val="18"/>
        </w:rPr>
        <w:t xml:space="preserve">Sorted benchmarks were further coded into </w:t>
      </w:r>
      <w:r w:rsidR="00587B6A" w:rsidRPr="00F54323">
        <w:rPr>
          <w:sz w:val="18"/>
          <w:szCs w:val="18"/>
        </w:rPr>
        <w:t xml:space="preserve">Gateways </w:t>
      </w:r>
      <w:r w:rsidR="000C5D13" w:rsidRPr="00F54323">
        <w:rPr>
          <w:sz w:val="18"/>
          <w:szCs w:val="18"/>
        </w:rPr>
        <w:t>content areas</w:t>
      </w:r>
      <w:r w:rsidRPr="00F54323">
        <w:rPr>
          <w:sz w:val="18"/>
          <w:szCs w:val="18"/>
        </w:rPr>
        <w:t xml:space="preserve">. </w:t>
      </w:r>
    </w:p>
    <w:p w14:paraId="2634E738" w14:textId="77777777" w:rsidR="000C5D13" w:rsidRPr="00F54323" w:rsidRDefault="000C5D13" w:rsidP="000C5D13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F54323">
        <w:rPr>
          <w:rFonts w:cs="Consolas"/>
          <w:sz w:val="18"/>
          <w:szCs w:val="18"/>
        </w:rPr>
        <w:t xml:space="preserve">HGD (Human Growth &amp; </w:t>
      </w:r>
      <w:proofErr w:type="spellStart"/>
      <w:r w:rsidRPr="00F54323">
        <w:rPr>
          <w:rFonts w:cs="Consolas"/>
          <w:sz w:val="18"/>
          <w:szCs w:val="18"/>
        </w:rPr>
        <w:t>Dev</w:t>
      </w:r>
      <w:proofErr w:type="spellEnd"/>
      <w:r w:rsidRPr="00F54323">
        <w:rPr>
          <w:rFonts w:cs="Consolas"/>
          <w:sz w:val="18"/>
          <w:szCs w:val="18"/>
        </w:rPr>
        <w:t xml:space="preserve">) </w:t>
      </w:r>
    </w:p>
    <w:p w14:paraId="56971A45" w14:textId="77777777" w:rsidR="000C5D13" w:rsidRPr="00F54323" w:rsidRDefault="000C5D13" w:rsidP="000C5D13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F54323">
        <w:rPr>
          <w:rFonts w:cs="Consolas"/>
          <w:sz w:val="18"/>
          <w:szCs w:val="18"/>
        </w:rPr>
        <w:t xml:space="preserve"> IRE (Interactions, relationships &amp; environments)</w:t>
      </w:r>
    </w:p>
    <w:p w14:paraId="7DD7BB7A" w14:textId="77777777" w:rsidR="000C5D13" w:rsidRPr="00F54323" w:rsidRDefault="000C5D13" w:rsidP="000C5D13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F54323">
        <w:rPr>
          <w:rFonts w:cs="Consolas"/>
          <w:sz w:val="18"/>
          <w:szCs w:val="18"/>
        </w:rPr>
        <w:t xml:space="preserve"> O&amp;A (Observation &amp; Assessment) </w:t>
      </w:r>
    </w:p>
    <w:p w14:paraId="58404588" w14:textId="77777777" w:rsidR="000C5D13" w:rsidRPr="00F54323" w:rsidRDefault="000C5D13" w:rsidP="000C5D13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F54323">
        <w:rPr>
          <w:rFonts w:cs="Consolas"/>
          <w:sz w:val="18"/>
          <w:szCs w:val="18"/>
        </w:rPr>
        <w:t xml:space="preserve">CUR (Curriculum &amp; Planning) </w:t>
      </w:r>
    </w:p>
    <w:p w14:paraId="34B86952" w14:textId="77777777" w:rsidR="000C5D13" w:rsidRPr="00F54323" w:rsidRDefault="000C5D13" w:rsidP="000C5D13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F54323">
        <w:rPr>
          <w:rFonts w:cs="Consolas"/>
          <w:sz w:val="18"/>
          <w:szCs w:val="18"/>
        </w:rPr>
        <w:t xml:space="preserve">PRO (professionalism) </w:t>
      </w:r>
    </w:p>
    <w:p w14:paraId="21AD2C62" w14:textId="77777777" w:rsidR="000C5D13" w:rsidRPr="00F54323" w:rsidRDefault="000C5D13" w:rsidP="000C5D13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F54323">
        <w:rPr>
          <w:rFonts w:cs="Consolas"/>
          <w:sz w:val="18"/>
          <w:szCs w:val="18"/>
        </w:rPr>
        <w:t>FCR (Family &amp; Community Relationships)</w:t>
      </w:r>
    </w:p>
    <w:p w14:paraId="0B8C6AEB" w14:textId="34F6C153" w:rsidR="00942205" w:rsidRPr="00F54323" w:rsidRDefault="00942205" w:rsidP="0094220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54323">
        <w:rPr>
          <w:sz w:val="18"/>
          <w:szCs w:val="18"/>
        </w:rPr>
        <w:t>The benchmark sort resulting from numbers 2 &amp; 3</w:t>
      </w:r>
      <w:r w:rsidR="00587B6A" w:rsidRPr="00F54323">
        <w:rPr>
          <w:sz w:val="18"/>
          <w:szCs w:val="18"/>
        </w:rPr>
        <w:t xml:space="preserve"> </w:t>
      </w:r>
      <w:r w:rsidRPr="00F54323">
        <w:rPr>
          <w:sz w:val="18"/>
          <w:szCs w:val="18"/>
        </w:rPr>
        <w:t xml:space="preserve">above was used to collapse benchmarks under uber competency in each of the content areas that emerged. This resulted in </w:t>
      </w:r>
      <w:r w:rsidR="00575DA3" w:rsidRPr="00F54323">
        <w:rPr>
          <w:sz w:val="18"/>
          <w:szCs w:val="18"/>
        </w:rPr>
        <w:t>45-50</w:t>
      </w:r>
      <w:r w:rsidRPr="00F54323">
        <w:rPr>
          <w:sz w:val="18"/>
          <w:szCs w:val="18"/>
        </w:rPr>
        <w:t xml:space="preserve"> competencies across</w:t>
      </w:r>
      <w:r w:rsidR="007F741D" w:rsidRPr="00F54323">
        <w:rPr>
          <w:sz w:val="18"/>
          <w:szCs w:val="18"/>
        </w:rPr>
        <w:t xml:space="preserve"> levels 2-5 (from 34</w:t>
      </w:r>
      <w:r w:rsidRPr="00F54323">
        <w:rPr>
          <w:sz w:val="18"/>
          <w:szCs w:val="18"/>
        </w:rPr>
        <w:t>7 benchmarks)</w:t>
      </w:r>
    </w:p>
    <w:p w14:paraId="24EE7F82" w14:textId="77777777" w:rsidR="007F741D" w:rsidRPr="00F54323" w:rsidRDefault="007F741D" w:rsidP="007F741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54323">
        <w:rPr>
          <w:sz w:val="18"/>
          <w:szCs w:val="18"/>
        </w:rPr>
        <w:t xml:space="preserve">This work </w:t>
      </w:r>
      <w:r w:rsidR="00587B6A" w:rsidRPr="00F54323">
        <w:rPr>
          <w:sz w:val="18"/>
          <w:szCs w:val="18"/>
        </w:rPr>
        <w:t>was</w:t>
      </w:r>
      <w:r w:rsidR="00942205" w:rsidRPr="00F54323">
        <w:rPr>
          <w:sz w:val="18"/>
          <w:szCs w:val="18"/>
        </w:rPr>
        <w:t xml:space="preserve"> review</w:t>
      </w:r>
      <w:r w:rsidR="00587B6A" w:rsidRPr="00F54323">
        <w:rPr>
          <w:sz w:val="18"/>
          <w:szCs w:val="18"/>
        </w:rPr>
        <w:t>ed by team members in November. Each team member was</w:t>
      </w:r>
      <w:r w:rsidR="00942205" w:rsidRPr="00F54323">
        <w:rPr>
          <w:sz w:val="18"/>
          <w:szCs w:val="18"/>
        </w:rPr>
        <w:t xml:space="preserve"> assigned a content area to look at the following:</w:t>
      </w:r>
    </w:p>
    <w:p w14:paraId="6C9E524D" w14:textId="77777777" w:rsidR="007F741D" w:rsidRPr="00F54323" w:rsidRDefault="007F741D" w:rsidP="007F741D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F54323">
        <w:rPr>
          <w:rFonts w:cs="Consolas"/>
          <w:sz w:val="18"/>
          <w:szCs w:val="18"/>
        </w:rPr>
        <w:t>Do you feel like the indicators (benchmarks) in your assigned content area are correctly aligned under each suggested uber competency?</w:t>
      </w:r>
    </w:p>
    <w:p w14:paraId="10C83708" w14:textId="77777777" w:rsidR="007F741D" w:rsidRPr="00F54323" w:rsidRDefault="007F741D" w:rsidP="007F741D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F54323">
        <w:rPr>
          <w:rFonts w:cs="Consolas"/>
          <w:sz w:val="18"/>
          <w:szCs w:val="18"/>
        </w:rPr>
        <w:t>Do you feel like the indicators (benchmarks) in your assigned content area are correctly aligned under the most appropriate employment level?</w:t>
      </w:r>
    </w:p>
    <w:p w14:paraId="6BF3E67A" w14:textId="77777777" w:rsidR="007F741D" w:rsidRPr="00F54323" w:rsidRDefault="007F741D" w:rsidP="00587B6A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F54323">
        <w:rPr>
          <w:rFonts w:cs="Consolas"/>
          <w:sz w:val="18"/>
          <w:szCs w:val="18"/>
        </w:rPr>
        <w:t xml:space="preserve">Do you have any suggestions for further indicator collapsing (redundancy) in the indicators in your assigned content area? </w:t>
      </w:r>
    </w:p>
    <w:p w14:paraId="06DDB57C" w14:textId="0E821D84" w:rsidR="00587B6A" w:rsidRPr="00F54323" w:rsidRDefault="00575DA3" w:rsidP="00587B6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54323">
        <w:rPr>
          <w:rFonts w:cs="Consolas"/>
          <w:sz w:val="18"/>
          <w:szCs w:val="18"/>
        </w:rPr>
        <w:t xml:space="preserve">These uber competencies were than reviewed and revised to ensure they were stated as a solid, measurable representation of the benchmarks categorized under them. </w:t>
      </w:r>
    </w:p>
    <w:p w14:paraId="3502EBDE" w14:textId="5D4202C2" w:rsidR="00614364" w:rsidRPr="00F54323" w:rsidRDefault="00575DA3" w:rsidP="00614364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54323">
        <w:rPr>
          <w:rFonts w:cs="Consolas"/>
          <w:sz w:val="18"/>
          <w:szCs w:val="18"/>
        </w:rPr>
        <w:t>Draft language using these measurable competencies was used to begin drafting assessment rubrics</w:t>
      </w:r>
    </w:p>
    <w:sectPr w:rsidR="00614364" w:rsidRPr="00F54323" w:rsidSect="0061436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00F83"/>
    <w:multiLevelType w:val="hybridMultilevel"/>
    <w:tmpl w:val="FE5CD6F2"/>
    <w:lvl w:ilvl="0" w:tplc="093CAE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B22E3"/>
    <w:multiLevelType w:val="hybridMultilevel"/>
    <w:tmpl w:val="FE5CD6F2"/>
    <w:lvl w:ilvl="0" w:tplc="093CAE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05"/>
    <w:rsid w:val="000B4102"/>
    <w:rsid w:val="000C5D13"/>
    <w:rsid w:val="001A28A4"/>
    <w:rsid w:val="001F5655"/>
    <w:rsid w:val="00575DA3"/>
    <w:rsid w:val="00587B6A"/>
    <w:rsid w:val="00614364"/>
    <w:rsid w:val="007F741D"/>
    <w:rsid w:val="00942205"/>
    <w:rsid w:val="00B267EC"/>
    <w:rsid w:val="00F543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A6E52"/>
  <w15:docId w15:val="{A7B1D734-FA2A-4650-9699-DE299358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2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3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8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866295-CC51-1745-BA8C-36CA0718E6E8}" type="doc">
      <dgm:prSet loTypeId="urn:microsoft.com/office/officeart/2005/8/layout/chevron2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C535B59-AFDF-134D-9C9D-B9BEF7AE32FA}">
      <dgm:prSet phldrT="[Text]"/>
      <dgm:spPr/>
      <dgm:t>
        <a:bodyPr/>
        <a:lstStyle/>
        <a:p>
          <a:r>
            <a:rPr lang="en-US"/>
            <a:t>Benchmark Sort</a:t>
          </a:r>
        </a:p>
      </dgm:t>
    </dgm:pt>
    <dgm:pt modelId="{7FF5A59E-B289-1640-8E9B-CAC7AD714732}" type="parTrans" cxnId="{34ABE1E6-C299-8544-945D-B51E7C96741F}">
      <dgm:prSet/>
      <dgm:spPr/>
      <dgm:t>
        <a:bodyPr/>
        <a:lstStyle/>
        <a:p>
          <a:endParaRPr lang="en-US"/>
        </a:p>
      </dgm:t>
    </dgm:pt>
    <dgm:pt modelId="{75A1C586-A91E-8848-9136-7FE9655C7442}" type="sibTrans" cxnId="{34ABE1E6-C299-8544-945D-B51E7C96741F}">
      <dgm:prSet/>
      <dgm:spPr/>
      <dgm:t>
        <a:bodyPr/>
        <a:lstStyle/>
        <a:p>
          <a:endParaRPr lang="en-US"/>
        </a:p>
      </dgm:t>
    </dgm:pt>
    <dgm:pt modelId="{94581131-EBC2-E14A-A928-E98395F4BCFA}">
      <dgm:prSet phldrT="[Text]"/>
      <dgm:spPr/>
      <dgm:t>
        <a:bodyPr/>
        <a:lstStyle/>
        <a:p>
          <a:r>
            <a:rPr lang="en-US"/>
            <a:t>327 Benchmarks sorted by employment level</a:t>
          </a:r>
        </a:p>
      </dgm:t>
    </dgm:pt>
    <dgm:pt modelId="{5DDA8489-5F13-7B4C-8E08-92F5EA86425E}" type="parTrans" cxnId="{B33D0FC6-AF20-4B49-9E2D-6B4F3D14B844}">
      <dgm:prSet/>
      <dgm:spPr/>
      <dgm:t>
        <a:bodyPr/>
        <a:lstStyle/>
        <a:p>
          <a:endParaRPr lang="en-US"/>
        </a:p>
      </dgm:t>
    </dgm:pt>
    <dgm:pt modelId="{62F94A9E-D37C-7C45-A6C5-D7B78B7DF615}" type="sibTrans" cxnId="{B33D0FC6-AF20-4B49-9E2D-6B4F3D14B844}">
      <dgm:prSet/>
      <dgm:spPr/>
      <dgm:t>
        <a:bodyPr/>
        <a:lstStyle/>
        <a:p>
          <a:endParaRPr lang="en-US"/>
        </a:p>
      </dgm:t>
    </dgm:pt>
    <dgm:pt modelId="{AC26D397-A731-CA44-BF82-A0B82050216F}">
      <dgm:prSet phldrT="[Text]"/>
      <dgm:spPr/>
      <dgm:t>
        <a:bodyPr/>
        <a:lstStyle/>
        <a:p>
          <a:r>
            <a:rPr lang="en-US"/>
            <a:t>Verb Sort</a:t>
          </a:r>
        </a:p>
      </dgm:t>
    </dgm:pt>
    <dgm:pt modelId="{B1B12D02-673A-6149-B930-59A682587759}" type="parTrans" cxnId="{E870C1F3-70C0-304B-AF2C-F6D33CD3E56D}">
      <dgm:prSet/>
      <dgm:spPr/>
      <dgm:t>
        <a:bodyPr/>
        <a:lstStyle/>
        <a:p>
          <a:endParaRPr lang="en-US"/>
        </a:p>
      </dgm:t>
    </dgm:pt>
    <dgm:pt modelId="{EABFF4DE-0FC4-CA4A-A5A4-469D45DCF3EE}" type="sibTrans" cxnId="{E870C1F3-70C0-304B-AF2C-F6D33CD3E56D}">
      <dgm:prSet/>
      <dgm:spPr/>
      <dgm:t>
        <a:bodyPr/>
        <a:lstStyle/>
        <a:p>
          <a:endParaRPr lang="en-US"/>
        </a:p>
      </dgm:t>
    </dgm:pt>
    <dgm:pt modelId="{95DD0490-4989-8B48-9DB0-919938FF1A41}">
      <dgm:prSet phldrT="[Text]"/>
      <dgm:spPr/>
      <dgm:t>
        <a:bodyPr/>
        <a:lstStyle/>
        <a:p>
          <a:r>
            <a:rPr lang="en-US"/>
            <a:t>Groups above were sorted by levels of Knowing, Doing and applying or developing in others</a:t>
          </a:r>
        </a:p>
      </dgm:t>
    </dgm:pt>
    <dgm:pt modelId="{F160BEDE-70F7-F245-9595-96AEB9DD0DC8}" type="parTrans" cxnId="{726FCF9F-20F5-4E4F-BFFC-99780BC71EE4}">
      <dgm:prSet/>
      <dgm:spPr/>
      <dgm:t>
        <a:bodyPr/>
        <a:lstStyle/>
        <a:p>
          <a:endParaRPr lang="en-US"/>
        </a:p>
      </dgm:t>
    </dgm:pt>
    <dgm:pt modelId="{8EB16C59-607E-B249-ABC2-1BEBD2784B3E}" type="sibTrans" cxnId="{726FCF9F-20F5-4E4F-BFFC-99780BC71EE4}">
      <dgm:prSet/>
      <dgm:spPr/>
      <dgm:t>
        <a:bodyPr/>
        <a:lstStyle/>
        <a:p>
          <a:endParaRPr lang="en-US"/>
        </a:p>
      </dgm:t>
    </dgm:pt>
    <dgm:pt modelId="{C35CA225-BC49-3D49-9C50-D2D3D009C62B}">
      <dgm:prSet phldrT="[Text]"/>
      <dgm:spPr/>
      <dgm:t>
        <a:bodyPr/>
        <a:lstStyle/>
        <a:p>
          <a:r>
            <a:rPr lang="en-US"/>
            <a:t>Coded by Content Area</a:t>
          </a:r>
        </a:p>
      </dgm:t>
    </dgm:pt>
    <dgm:pt modelId="{7D1F5A03-3FFA-C54C-9CF2-2FB627BB9459}" type="parTrans" cxnId="{7563A578-CB52-EA40-9829-64CF4F953087}">
      <dgm:prSet/>
      <dgm:spPr/>
      <dgm:t>
        <a:bodyPr/>
        <a:lstStyle/>
        <a:p>
          <a:endParaRPr lang="en-US"/>
        </a:p>
      </dgm:t>
    </dgm:pt>
    <dgm:pt modelId="{EE4395EC-BF9E-8148-B011-10CF5B009D94}" type="sibTrans" cxnId="{7563A578-CB52-EA40-9829-64CF4F953087}">
      <dgm:prSet/>
      <dgm:spPr/>
      <dgm:t>
        <a:bodyPr/>
        <a:lstStyle/>
        <a:p>
          <a:endParaRPr lang="en-US"/>
        </a:p>
      </dgm:t>
    </dgm:pt>
    <dgm:pt modelId="{7A9851DE-6852-D948-B8BB-8D4C9CEBA1DF}">
      <dgm:prSet phldrT="[Text]"/>
      <dgm:spPr/>
      <dgm:t>
        <a:bodyPr/>
        <a:lstStyle/>
        <a:p>
          <a:r>
            <a:rPr lang="en-US"/>
            <a:t>Benchmarks were further coded into content areas</a:t>
          </a:r>
        </a:p>
      </dgm:t>
    </dgm:pt>
    <dgm:pt modelId="{8A97790C-ECF3-DF43-B972-917B93E86F1E}" type="parTrans" cxnId="{78E1678A-EA95-074C-8BC0-4B97EE32C614}">
      <dgm:prSet/>
      <dgm:spPr/>
      <dgm:t>
        <a:bodyPr/>
        <a:lstStyle/>
        <a:p>
          <a:endParaRPr lang="en-US"/>
        </a:p>
      </dgm:t>
    </dgm:pt>
    <dgm:pt modelId="{8F011F1A-DD87-2B47-8871-5B9D38F4CD1A}" type="sibTrans" cxnId="{78E1678A-EA95-074C-8BC0-4B97EE32C614}">
      <dgm:prSet/>
      <dgm:spPr/>
      <dgm:t>
        <a:bodyPr/>
        <a:lstStyle/>
        <a:p>
          <a:endParaRPr lang="en-US"/>
        </a:p>
      </dgm:t>
    </dgm:pt>
    <dgm:pt modelId="{0CCA95FE-C901-3D44-A6DC-4F632B49E444}">
      <dgm:prSet/>
      <dgm:spPr/>
      <dgm:t>
        <a:bodyPr/>
        <a:lstStyle/>
        <a:p>
          <a:r>
            <a:rPr lang="en-US"/>
            <a:t>Uber-Competencies Drafted</a:t>
          </a:r>
        </a:p>
      </dgm:t>
    </dgm:pt>
    <dgm:pt modelId="{EA578091-DD30-2440-95EF-A3D20B2C8086}" type="parTrans" cxnId="{78594A25-E39B-5548-B518-D11F64B60450}">
      <dgm:prSet/>
      <dgm:spPr/>
      <dgm:t>
        <a:bodyPr/>
        <a:lstStyle/>
        <a:p>
          <a:endParaRPr lang="en-US"/>
        </a:p>
      </dgm:t>
    </dgm:pt>
    <dgm:pt modelId="{4B9244F7-0A19-5E49-A8D7-BDC26D13CF5B}" type="sibTrans" cxnId="{78594A25-E39B-5548-B518-D11F64B60450}">
      <dgm:prSet/>
      <dgm:spPr/>
      <dgm:t>
        <a:bodyPr/>
        <a:lstStyle/>
        <a:p>
          <a:endParaRPr lang="en-US"/>
        </a:p>
      </dgm:t>
    </dgm:pt>
    <dgm:pt modelId="{1341F6C5-63A0-B147-BECC-0A2072CDBA85}">
      <dgm:prSet/>
      <dgm:spPr/>
      <dgm:t>
        <a:bodyPr/>
        <a:lstStyle/>
        <a:p>
          <a:r>
            <a:rPr lang="en-US"/>
            <a:t>Benchmarks in each grouping were used draft (50ish) "Uber" competencies which represented the benchmarks in that group</a:t>
          </a:r>
        </a:p>
      </dgm:t>
    </dgm:pt>
    <dgm:pt modelId="{FAA0EF45-3704-6241-B482-369F0210C44A}" type="parTrans" cxnId="{765A6105-686C-854A-87EE-EF395534511D}">
      <dgm:prSet/>
      <dgm:spPr/>
      <dgm:t>
        <a:bodyPr/>
        <a:lstStyle/>
        <a:p>
          <a:endParaRPr lang="en-US"/>
        </a:p>
      </dgm:t>
    </dgm:pt>
    <dgm:pt modelId="{D4110239-72F5-594D-8734-BD155128CB10}" type="sibTrans" cxnId="{765A6105-686C-854A-87EE-EF395534511D}">
      <dgm:prSet/>
      <dgm:spPr/>
      <dgm:t>
        <a:bodyPr/>
        <a:lstStyle/>
        <a:p>
          <a:endParaRPr lang="en-US"/>
        </a:p>
      </dgm:t>
    </dgm:pt>
    <dgm:pt modelId="{75C96A3D-DDA8-2745-8EE7-39E10E6B6897}">
      <dgm:prSet/>
      <dgm:spPr/>
      <dgm:t>
        <a:bodyPr/>
        <a:lstStyle/>
        <a:p>
          <a:r>
            <a:rPr lang="en-US"/>
            <a:t>Uber Language Review</a:t>
          </a:r>
        </a:p>
      </dgm:t>
    </dgm:pt>
    <dgm:pt modelId="{FEE0342E-9129-E749-BC0A-A8EB865C743E}" type="parTrans" cxnId="{66BF7704-0D98-1C4C-9627-716E5ED44133}">
      <dgm:prSet/>
      <dgm:spPr/>
      <dgm:t>
        <a:bodyPr/>
        <a:lstStyle/>
        <a:p>
          <a:endParaRPr lang="en-US"/>
        </a:p>
      </dgm:t>
    </dgm:pt>
    <dgm:pt modelId="{D3ACCB84-C3DA-EA4A-9906-52A12118B8DE}" type="sibTrans" cxnId="{66BF7704-0D98-1C4C-9627-716E5ED44133}">
      <dgm:prSet/>
      <dgm:spPr/>
      <dgm:t>
        <a:bodyPr/>
        <a:lstStyle/>
        <a:p>
          <a:endParaRPr lang="en-US"/>
        </a:p>
      </dgm:t>
    </dgm:pt>
    <dgm:pt modelId="{BCCF5769-D307-A84B-8AE5-27D10C906764}">
      <dgm:prSet/>
      <dgm:spPr/>
      <dgm:t>
        <a:bodyPr/>
        <a:lstStyle/>
        <a:p>
          <a:r>
            <a:rPr lang="en-US"/>
            <a:t>Reviewed by team members for language and representative agreement</a:t>
          </a:r>
        </a:p>
      </dgm:t>
    </dgm:pt>
    <dgm:pt modelId="{E769DB86-EFC7-6448-8A47-F6A5038D12CA}" type="parTrans" cxnId="{78B55647-229C-9140-BE5D-03D37DF72F19}">
      <dgm:prSet/>
      <dgm:spPr/>
      <dgm:t>
        <a:bodyPr/>
        <a:lstStyle/>
        <a:p>
          <a:endParaRPr lang="en-US"/>
        </a:p>
      </dgm:t>
    </dgm:pt>
    <dgm:pt modelId="{99931EFB-30FB-4445-9F32-AE43EB586A87}" type="sibTrans" cxnId="{78B55647-229C-9140-BE5D-03D37DF72F19}">
      <dgm:prSet/>
      <dgm:spPr/>
      <dgm:t>
        <a:bodyPr/>
        <a:lstStyle/>
        <a:p>
          <a:endParaRPr lang="en-US"/>
        </a:p>
      </dgm:t>
    </dgm:pt>
    <dgm:pt modelId="{886BE36B-5B10-8E4C-99F1-9433581BE62A}">
      <dgm:prSet/>
      <dgm:spPr/>
      <dgm:t>
        <a:bodyPr/>
        <a:lstStyle/>
        <a:p>
          <a:r>
            <a:rPr lang="en-US"/>
            <a:t>Reviewed and revised to solid, measurable, representative statements</a:t>
          </a:r>
        </a:p>
      </dgm:t>
    </dgm:pt>
    <dgm:pt modelId="{18EDD3F6-15D5-CC4C-9626-16458092CCA6}" type="parTrans" cxnId="{C03C9378-82FC-DF4B-AF6A-E44088D8F451}">
      <dgm:prSet/>
      <dgm:spPr/>
      <dgm:t>
        <a:bodyPr/>
        <a:lstStyle/>
        <a:p>
          <a:endParaRPr lang="en-US"/>
        </a:p>
      </dgm:t>
    </dgm:pt>
    <dgm:pt modelId="{205A5C77-4422-D143-87DC-1B9E1B52EB17}" type="sibTrans" cxnId="{C03C9378-82FC-DF4B-AF6A-E44088D8F451}">
      <dgm:prSet/>
      <dgm:spPr/>
      <dgm:t>
        <a:bodyPr/>
        <a:lstStyle/>
        <a:p>
          <a:endParaRPr lang="en-US"/>
        </a:p>
      </dgm:t>
    </dgm:pt>
    <dgm:pt modelId="{6A2EC98C-E61C-6941-A756-E0A83E2662E5}">
      <dgm:prSet/>
      <dgm:spPr/>
      <dgm:t>
        <a:bodyPr/>
        <a:lstStyle/>
        <a:p>
          <a:r>
            <a:rPr lang="en-US"/>
            <a:t>Rubric Drafting</a:t>
          </a:r>
        </a:p>
      </dgm:t>
    </dgm:pt>
    <dgm:pt modelId="{C438EF3F-AB15-524B-B7D6-769AD506B6EC}" type="parTrans" cxnId="{E9C11900-4BA4-004F-8333-FC0D94834A0F}">
      <dgm:prSet/>
      <dgm:spPr/>
      <dgm:t>
        <a:bodyPr/>
        <a:lstStyle/>
        <a:p>
          <a:endParaRPr lang="en-US"/>
        </a:p>
      </dgm:t>
    </dgm:pt>
    <dgm:pt modelId="{C548D440-D30E-7947-B55B-A0BFFB557989}" type="sibTrans" cxnId="{E9C11900-4BA4-004F-8333-FC0D94834A0F}">
      <dgm:prSet/>
      <dgm:spPr/>
      <dgm:t>
        <a:bodyPr/>
        <a:lstStyle/>
        <a:p>
          <a:endParaRPr lang="en-US"/>
        </a:p>
      </dgm:t>
    </dgm:pt>
    <dgm:pt modelId="{ECDBC8E1-B306-2947-8B57-085F04E2A9FB}">
      <dgm:prSet/>
      <dgm:spPr/>
      <dgm:t>
        <a:bodyPr/>
        <a:lstStyle/>
        <a:p>
          <a:r>
            <a:rPr lang="en-US"/>
            <a:t>rubric language is being drafted using these uber competencie</a:t>
          </a:r>
        </a:p>
      </dgm:t>
    </dgm:pt>
    <dgm:pt modelId="{DB1A191B-D706-E645-AA54-448D501091D9}" type="parTrans" cxnId="{A3101BD7-08A7-994B-8C5C-0BF607D33A65}">
      <dgm:prSet/>
      <dgm:spPr/>
      <dgm:t>
        <a:bodyPr/>
        <a:lstStyle/>
        <a:p>
          <a:endParaRPr lang="en-US"/>
        </a:p>
      </dgm:t>
    </dgm:pt>
    <dgm:pt modelId="{87E0FE16-D9B1-D24E-966C-4A6569DD91BF}" type="sibTrans" cxnId="{A3101BD7-08A7-994B-8C5C-0BF607D33A65}">
      <dgm:prSet/>
      <dgm:spPr/>
      <dgm:t>
        <a:bodyPr/>
        <a:lstStyle/>
        <a:p>
          <a:endParaRPr lang="en-US"/>
        </a:p>
      </dgm:t>
    </dgm:pt>
    <dgm:pt modelId="{2F326F5B-66F6-684C-BCF3-804C13BA2B15}" type="pres">
      <dgm:prSet presAssocID="{2E866295-CC51-1745-BA8C-36CA0718E6E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C8EA7B0-ADEB-6742-963D-92E24CF7C3C7}" type="pres">
      <dgm:prSet presAssocID="{EC535B59-AFDF-134D-9C9D-B9BEF7AE32FA}" presName="composite" presStyleCnt="0"/>
      <dgm:spPr/>
    </dgm:pt>
    <dgm:pt modelId="{03C5F0B2-3816-A145-95E1-CAE2ED6CE9F1}" type="pres">
      <dgm:prSet presAssocID="{EC535B59-AFDF-134D-9C9D-B9BEF7AE32FA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FC1F5AB-E7FB-EC44-8B88-0C0243E60E11}" type="pres">
      <dgm:prSet presAssocID="{EC535B59-AFDF-134D-9C9D-B9BEF7AE32FA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5BF65E-B04F-F44B-8730-37B93BCD4F00}" type="pres">
      <dgm:prSet presAssocID="{75A1C586-A91E-8848-9136-7FE9655C7442}" presName="sp" presStyleCnt="0"/>
      <dgm:spPr/>
    </dgm:pt>
    <dgm:pt modelId="{224AC851-D267-C64D-8418-278FC3679BD9}" type="pres">
      <dgm:prSet presAssocID="{AC26D397-A731-CA44-BF82-A0B82050216F}" presName="composite" presStyleCnt="0"/>
      <dgm:spPr/>
    </dgm:pt>
    <dgm:pt modelId="{4CB5E84C-9891-794F-9148-19C202A25F10}" type="pres">
      <dgm:prSet presAssocID="{AC26D397-A731-CA44-BF82-A0B82050216F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A1FBBB-0ACD-2F47-929B-1247B76FFCD6}" type="pres">
      <dgm:prSet presAssocID="{AC26D397-A731-CA44-BF82-A0B82050216F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62CC40-83A2-D548-AC8B-9677EFEBDFBA}" type="pres">
      <dgm:prSet presAssocID="{EABFF4DE-0FC4-CA4A-A5A4-469D45DCF3EE}" presName="sp" presStyleCnt="0"/>
      <dgm:spPr/>
    </dgm:pt>
    <dgm:pt modelId="{D891EB7E-C033-C546-B3FD-8C9930795D66}" type="pres">
      <dgm:prSet presAssocID="{C35CA225-BC49-3D49-9C50-D2D3D009C62B}" presName="composite" presStyleCnt="0"/>
      <dgm:spPr/>
    </dgm:pt>
    <dgm:pt modelId="{B1D6CE54-77DE-8D4B-9025-2F094FBAF7E6}" type="pres">
      <dgm:prSet presAssocID="{C35CA225-BC49-3D49-9C50-D2D3D009C62B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9CD18D-D0A1-694C-9CB3-B01F5F1571A7}" type="pres">
      <dgm:prSet presAssocID="{C35CA225-BC49-3D49-9C50-D2D3D009C62B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5541A5-3252-1842-89B3-A691401EDB5D}" type="pres">
      <dgm:prSet presAssocID="{EE4395EC-BF9E-8148-B011-10CF5B009D94}" presName="sp" presStyleCnt="0"/>
      <dgm:spPr/>
    </dgm:pt>
    <dgm:pt modelId="{0B280FA1-CDD1-A148-A22D-A5D277F209F4}" type="pres">
      <dgm:prSet presAssocID="{0CCA95FE-C901-3D44-A6DC-4F632B49E444}" presName="composite" presStyleCnt="0"/>
      <dgm:spPr/>
    </dgm:pt>
    <dgm:pt modelId="{D1D5EB60-0600-E540-9CF6-F6BE7ED364CF}" type="pres">
      <dgm:prSet presAssocID="{0CCA95FE-C901-3D44-A6DC-4F632B49E444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8DD3C5-CA34-A743-8158-142C3D2E5904}" type="pres">
      <dgm:prSet presAssocID="{0CCA95FE-C901-3D44-A6DC-4F632B49E444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C1E125-A524-CD41-BBD0-34DED8BEB635}" type="pres">
      <dgm:prSet presAssocID="{4B9244F7-0A19-5E49-A8D7-BDC26D13CF5B}" presName="sp" presStyleCnt="0"/>
      <dgm:spPr/>
    </dgm:pt>
    <dgm:pt modelId="{DA32DF0C-9819-BC47-B5A9-59F5B20F18D8}" type="pres">
      <dgm:prSet presAssocID="{75C96A3D-DDA8-2745-8EE7-39E10E6B6897}" presName="composite" presStyleCnt="0"/>
      <dgm:spPr/>
    </dgm:pt>
    <dgm:pt modelId="{64679710-FE76-AA4F-B5A2-C816D33FE70B}" type="pres">
      <dgm:prSet presAssocID="{75C96A3D-DDA8-2745-8EE7-39E10E6B6897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ABE6A9-112C-9E45-AA65-B5F94B69442D}" type="pres">
      <dgm:prSet presAssocID="{75C96A3D-DDA8-2745-8EE7-39E10E6B6897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C8AFFD-29C4-2E40-A328-3EABB8BBBB8A}" type="pres">
      <dgm:prSet presAssocID="{D3ACCB84-C3DA-EA4A-9906-52A12118B8DE}" presName="sp" presStyleCnt="0"/>
      <dgm:spPr/>
    </dgm:pt>
    <dgm:pt modelId="{EAA269D3-0DE3-7E4B-8E8F-CABEC2178325}" type="pres">
      <dgm:prSet presAssocID="{6A2EC98C-E61C-6941-A756-E0A83E2662E5}" presName="composite" presStyleCnt="0"/>
      <dgm:spPr/>
    </dgm:pt>
    <dgm:pt modelId="{E7D3A7A7-EC38-934E-8C49-BDD0BA05FC67}" type="pres">
      <dgm:prSet presAssocID="{6A2EC98C-E61C-6941-A756-E0A83E2662E5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13B9B8-01BD-434D-95BF-C420FC948E65}" type="pres">
      <dgm:prSet presAssocID="{6A2EC98C-E61C-6941-A756-E0A83E2662E5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65A6105-686C-854A-87EE-EF395534511D}" srcId="{0CCA95FE-C901-3D44-A6DC-4F632B49E444}" destId="{1341F6C5-63A0-B147-BECC-0A2072CDBA85}" srcOrd="0" destOrd="0" parTransId="{FAA0EF45-3704-6241-B482-369F0210C44A}" sibTransId="{D4110239-72F5-594D-8734-BD155128CB10}"/>
    <dgm:cxn modelId="{58164375-53C3-4E47-B68F-0BED4F016914}" type="presOf" srcId="{94581131-EBC2-E14A-A928-E98395F4BCFA}" destId="{1FC1F5AB-E7FB-EC44-8B88-0C0243E60E11}" srcOrd="0" destOrd="0" presId="urn:microsoft.com/office/officeart/2005/8/layout/chevron2"/>
    <dgm:cxn modelId="{5B752E44-F809-414F-9950-3087B6BF6D97}" type="presOf" srcId="{95DD0490-4989-8B48-9DB0-919938FF1A41}" destId="{78A1FBBB-0ACD-2F47-929B-1247B76FFCD6}" srcOrd="0" destOrd="0" presId="urn:microsoft.com/office/officeart/2005/8/layout/chevron2"/>
    <dgm:cxn modelId="{C03C9378-82FC-DF4B-AF6A-E44088D8F451}" srcId="{75C96A3D-DDA8-2745-8EE7-39E10E6B6897}" destId="{886BE36B-5B10-8E4C-99F1-9433581BE62A}" srcOrd="1" destOrd="0" parTransId="{18EDD3F6-15D5-CC4C-9626-16458092CCA6}" sibTransId="{205A5C77-4422-D143-87DC-1B9E1B52EB17}"/>
    <dgm:cxn modelId="{78594A25-E39B-5548-B518-D11F64B60450}" srcId="{2E866295-CC51-1745-BA8C-36CA0718E6E8}" destId="{0CCA95FE-C901-3D44-A6DC-4F632B49E444}" srcOrd="3" destOrd="0" parTransId="{EA578091-DD30-2440-95EF-A3D20B2C8086}" sibTransId="{4B9244F7-0A19-5E49-A8D7-BDC26D13CF5B}"/>
    <dgm:cxn modelId="{94A664C1-D9FD-47F3-A7E3-67F9AB353D9A}" type="presOf" srcId="{6A2EC98C-E61C-6941-A756-E0A83E2662E5}" destId="{E7D3A7A7-EC38-934E-8C49-BDD0BA05FC67}" srcOrd="0" destOrd="0" presId="urn:microsoft.com/office/officeart/2005/8/layout/chevron2"/>
    <dgm:cxn modelId="{34ABE1E6-C299-8544-945D-B51E7C96741F}" srcId="{2E866295-CC51-1745-BA8C-36CA0718E6E8}" destId="{EC535B59-AFDF-134D-9C9D-B9BEF7AE32FA}" srcOrd="0" destOrd="0" parTransId="{7FF5A59E-B289-1640-8E9B-CAC7AD714732}" sibTransId="{75A1C586-A91E-8848-9136-7FE9655C7442}"/>
    <dgm:cxn modelId="{A3101BD7-08A7-994B-8C5C-0BF607D33A65}" srcId="{6A2EC98C-E61C-6941-A756-E0A83E2662E5}" destId="{ECDBC8E1-B306-2947-8B57-085F04E2A9FB}" srcOrd="0" destOrd="0" parTransId="{DB1A191B-D706-E645-AA54-448D501091D9}" sibTransId="{87E0FE16-D9B1-D24E-966C-4A6569DD91BF}"/>
    <dgm:cxn modelId="{7A8CC36F-7209-4D4B-87FB-C688922A9F91}" type="presOf" srcId="{BCCF5769-D307-A84B-8AE5-27D10C906764}" destId="{8EABE6A9-112C-9E45-AA65-B5F94B69442D}" srcOrd="0" destOrd="0" presId="urn:microsoft.com/office/officeart/2005/8/layout/chevron2"/>
    <dgm:cxn modelId="{E576A7E1-BD46-4C02-AE6F-9E6C9C1F3F83}" type="presOf" srcId="{75C96A3D-DDA8-2745-8EE7-39E10E6B6897}" destId="{64679710-FE76-AA4F-B5A2-C816D33FE70B}" srcOrd="0" destOrd="0" presId="urn:microsoft.com/office/officeart/2005/8/layout/chevron2"/>
    <dgm:cxn modelId="{7563A578-CB52-EA40-9829-64CF4F953087}" srcId="{2E866295-CC51-1745-BA8C-36CA0718E6E8}" destId="{C35CA225-BC49-3D49-9C50-D2D3D009C62B}" srcOrd="2" destOrd="0" parTransId="{7D1F5A03-3FFA-C54C-9CF2-2FB627BB9459}" sibTransId="{EE4395EC-BF9E-8148-B011-10CF5B009D94}"/>
    <dgm:cxn modelId="{B9C60892-BCCB-4EE3-AB8A-5CEF3CBB0F59}" type="presOf" srcId="{1341F6C5-63A0-B147-BECC-0A2072CDBA85}" destId="{E78DD3C5-CA34-A743-8158-142C3D2E5904}" srcOrd="0" destOrd="0" presId="urn:microsoft.com/office/officeart/2005/8/layout/chevron2"/>
    <dgm:cxn modelId="{05D57A66-B301-4BEC-B7AD-F4FB35F93927}" type="presOf" srcId="{7A9851DE-6852-D948-B8BB-8D4C9CEBA1DF}" destId="{A99CD18D-D0A1-694C-9CB3-B01F5F1571A7}" srcOrd="0" destOrd="0" presId="urn:microsoft.com/office/officeart/2005/8/layout/chevron2"/>
    <dgm:cxn modelId="{726FCF9F-20F5-4E4F-BFFC-99780BC71EE4}" srcId="{AC26D397-A731-CA44-BF82-A0B82050216F}" destId="{95DD0490-4989-8B48-9DB0-919938FF1A41}" srcOrd="0" destOrd="0" parTransId="{F160BEDE-70F7-F245-9595-96AEB9DD0DC8}" sibTransId="{8EB16C59-607E-B249-ABC2-1BEBD2784B3E}"/>
    <dgm:cxn modelId="{4C1F51D9-275F-47EF-8E33-22D17C1ADA4D}" type="presOf" srcId="{C35CA225-BC49-3D49-9C50-D2D3D009C62B}" destId="{B1D6CE54-77DE-8D4B-9025-2F094FBAF7E6}" srcOrd="0" destOrd="0" presId="urn:microsoft.com/office/officeart/2005/8/layout/chevron2"/>
    <dgm:cxn modelId="{66BF7704-0D98-1C4C-9627-716E5ED44133}" srcId="{2E866295-CC51-1745-BA8C-36CA0718E6E8}" destId="{75C96A3D-DDA8-2745-8EE7-39E10E6B6897}" srcOrd="4" destOrd="0" parTransId="{FEE0342E-9129-E749-BC0A-A8EB865C743E}" sibTransId="{D3ACCB84-C3DA-EA4A-9906-52A12118B8DE}"/>
    <dgm:cxn modelId="{E870C1F3-70C0-304B-AF2C-F6D33CD3E56D}" srcId="{2E866295-CC51-1745-BA8C-36CA0718E6E8}" destId="{AC26D397-A731-CA44-BF82-A0B82050216F}" srcOrd="1" destOrd="0" parTransId="{B1B12D02-673A-6149-B930-59A682587759}" sibTransId="{EABFF4DE-0FC4-CA4A-A5A4-469D45DCF3EE}"/>
    <dgm:cxn modelId="{4FC2D585-57D5-4F39-806E-A7D7E87B6AA8}" type="presOf" srcId="{ECDBC8E1-B306-2947-8B57-085F04E2A9FB}" destId="{2513B9B8-01BD-434D-95BF-C420FC948E65}" srcOrd="0" destOrd="0" presId="urn:microsoft.com/office/officeart/2005/8/layout/chevron2"/>
    <dgm:cxn modelId="{E9C11900-4BA4-004F-8333-FC0D94834A0F}" srcId="{2E866295-CC51-1745-BA8C-36CA0718E6E8}" destId="{6A2EC98C-E61C-6941-A756-E0A83E2662E5}" srcOrd="5" destOrd="0" parTransId="{C438EF3F-AB15-524B-B7D6-769AD506B6EC}" sibTransId="{C548D440-D30E-7947-B55B-A0BFFB557989}"/>
    <dgm:cxn modelId="{B33D0FC6-AF20-4B49-9E2D-6B4F3D14B844}" srcId="{EC535B59-AFDF-134D-9C9D-B9BEF7AE32FA}" destId="{94581131-EBC2-E14A-A928-E98395F4BCFA}" srcOrd="0" destOrd="0" parTransId="{5DDA8489-5F13-7B4C-8E08-92F5EA86425E}" sibTransId="{62F94A9E-D37C-7C45-A6C5-D7B78B7DF615}"/>
    <dgm:cxn modelId="{ACCC9A61-E42A-42FA-B3F5-BDC5E290EB66}" type="presOf" srcId="{AC26D397-A731-CA44-BF82-A0B82050216F}" destId="{4CB5E84C-9891-794F-9148-19C202A25F10}" srcOrd="0" destOrd="0" presId="urn:microsoft.com/office/officeart/2005/8/layout/chevron2"/>
    <dgm:cxn modelId="{78B55647-229C-9140-BE5D-03D37DF72F19}" srcId="{75C96A3D-DDA8-2745-8EE7-39E10E6B6897}" destId="{BCCF5769-D307-A84B-8AE5-27D10C906764}" srcOrd="0" destOrd="0" parTransId="{E769DB86-EFC7-6448-8A47-F6A5038D12CA}" sibTransId="{99931EFB-30FB-4445-9F32-AE43EB586A87}"/>
    <dgm:cxn modelId="{1A680597-181D-4B5A-B2D6-625CB3B2C842}" type="presOf" srcId="{0CCA95FE-C901-3D44-A6DC-4F632B49E444}" destId="{D1D5EB60-0600-E540-9CF6-F6BE7ED364CF}" srcOrd="0" destOrd="0" presId="urn:microsoft.com/office/officeart/2005/8/layout/chevron2"/>
    <dgm:cxn modelId="{F1EB0E6B-10C7-4B92-ABE0-1D61D877EE9B}" type="presOf" srcId="{886BE36B-5B10-8E4C-99F1-9433581BE62A}" destId="{8EABE6A9-112C-9E45-AA65-B5F94B69442D}" srcOrd="0" destOrd="1" presId="urn:microsoft.com/office/officeart/2005/8/layout/chevron2"/>
    <dgm:cxn modelId="{3892645E-E1D8-488C-B48E-9F81270B5382}" type="presOf" srcId="{EC535B59-AFDF-134D-9C9D-B9BEF7AE32FA}" destId="{03C5F0B2-3816-A145-95E1-CAE2ED6CE9F1}" srcOrd="0" destOrd="0" presId="urn:microsoft.com/office/officeart/2005/8/layout/chevron2"/>
    <dgm:cxn modelId="{78E1678A-EA95-074C-8BC0-4B97EE32C614}" srcId="{C35CA225-BC49-3D49-9C50-D2D3D009C62B}" destId="{7A9851DE-6852-D948-B8BB-8D4C9CEBA1DF}" srcOrd="0" destOrd="0" parTransId="{8A97790C-ECF3-DF43-B972-917B93E86F1E}" sibTransId="{8F011F1A-DD87-2B47-8871-5B9D38F4CD1A}"/>
    <dgm:cxn modelId="{AB0370A0-98C2-40A3-A92E-269A40CE4ACA}" type="presOf" srcId="{2E866295-CC51-1745-BA8C-36CA0718E6E8}" destId="{2F326F5B-66F6-684C-BCF3-804C13BA2B15}" srcOrd="0" destOrd="0" presId="urn:microsoft.com/office/officeart/2005/8/layout/chevron2"/>
    <dgm:cxn modelId="{41128281-5F1F-44A1-828E-31314D4166ED}" type="presParOf" srcId="{2F326F5B-66F6-684C-BCF3-804C13BA2B15}" destId="{DC8EA7B0-ADEB-6742-963D-92E24CF7C3C7}" srcOrd="0" destOrd="0" presId="urn:microsoft.com/office/officeart/2005/8/layout/chevron2"/>
    <dgm:cxn modelId="{0EA83FE1-3C0C-4E93-9C44-9733ED28F2FF}" type="presParOf" srcId="{DC8EA7B0-ADEB-6742-963D-92E24CF7C3C7}" destId="{03C5F0B2-3816-A145-95E1-CAE2ED6CE9F1}" srcOrd="0" destOrd="0" presId="urn:microsoft.com/office/officeart/2005/8/layout/chevron2"/>
    <dgm:cxn modelId="{628A13C6-EF98-4B44-8FF2-1D052CD91BFE}" type="presParOf" srcId="{DC8EA7B0-ADEB-6742-963D-92E24CF7C3C7}" destId="{1FC1F5AB-E7FB-EC44-8B88-0C0243E60E11}" srcOrd="1" destOrd="0" presId="urn:microsoft.com/office/officeart/2005/8/layout/chevron2"/>
    <dgm:cxn modelId="{235281C7-6557-4197-9945-09812E99ACB1}" type="presParOf" srcId="{2F326F5B-66F6-684C-BCF3-804C13BA2B15}" destId="{8E5BF65E-B04F-F44B-8730-37B93BCD4F00}" srcOrd="1" destOrd="0" presId="urn:microsoft.com/office/officeart/2005/8/layout/chevron2"/>
    <dgm:cxn modelId="{368C4EE4-B5AB-4873-B9F8-4B3B86F9DE39}" type="presParOf" srcId="{2F326F5B-66F6-684C-BCF3-804C13BA2B15}" destId="{224AC851-D267-C64D-8418-278FC3679BD9}" srcOrd="2" destOrd="0" presId="urn:microsoft.com/office/officeart/2005/8/layout/chevron2"/>
    <dgm:cxn modelId="{36EEA9D1-B247-4214-946F-FA286BA4CF3F}" type="presParOf" srcId="{224AC851-D267-C64D-8418-278FC3679BD9}" destId="{4CB5E84C-9891-794F-9148-19C202A25F10}" srcOrd="0" destOrd="0" presId="urn:microsoft.com/office/officeart/2005/8/layout/chevron2"/>
    <dgm:cxn modelId="{87B4AFB5-D018-4DF2-B804-F195D4366878}" type="presParOf" srcId="{224AC851-D267-C64D-8418-278FC3679BD9}" destId="{78A1FBBB-0ACD-2F47-929B-1247B76FFCD6}" srcOrd="1" destOrd="0" presId="urn:microsoft.com/office/officeart/2005/8/layout/chevron2"/>
    <dgm:cxn modelId="{09667A19-3FFD-46DB-B181-45DED927588B}" type="presParOf" srcId="{2F326F5B-66F6-684C-BCF3-804C13BA2B15}" destId="{8D62CC40-83A2-D548-AC8B-9677EFEBDFBA}" srcOrd="3" destOrd="0" presId="urn:microsoft.com/office/officeart/2005/8/layout/chevron2"/>
    <dgm:cxn modelId="{20774B85-74BF-4EEB-AF4D-C58271D6108B}" type="presParOf" srcId="{2F326F5B-66F6-684C-BCF3-804C13BA2B15}" destId="{D891EB7E-C033-C546-B3FD-8C9930795D66}" srcOrd="4" destOrd="0" presId="urn:microsoft.com/office/officeart/2005/8/layout/chevron2"/>
    <dgm:cxn modelId="{120EBCA1-28A2-424A-A103-DBA22E079D7C}" type="presParOf" srcId="{D891EB7E-C033-C546-B3FD-8C9930795D66}" destId="{B1D6CE54-77DE-8D4B-9025-2F094FBAF7E6}" srcOrd="0" destOrd="0" presId="urn:microsoft.com/office/officeart/2005/8/layout/chevron2"/>
    <dgm:cxn modelId="{1AA342A3-6B59-4F10-A24C-B4AF2BA04C34}" type="presParOf" srcId="{D891EB7E-C033-C546-B3FD-8C9930795D66}" destId="{A99CD18D-D0A1-694C-9CB3-B01F5F1571A7}" srcOrd="1" destOrd="0" presId="urn:microsoft.com/office/officeart/2005/8/layout/chevron2"/>
    <dgm:cxn modelId="{54B7ABC8-28C9-4034-8388-6E28CFD34FD9}" type="presParOf" srcId="{2F326F5B-66F6-684C-BCF3-804C13BA2B15}" destId="{FB5541A5-3252-1842-89B3-A691401EDB5D}" srcOrd="5" destOrd="0" presId="urn:microsoft.com/office/officeart/2005/8/layout/chevron2"/>
    <dgm:cxn modelId="{64B84876-FFEA-438A-BC70-866F89CF846B}" type="presParOf" srcId="{2F326F5B-66F6-684C-BCF3-804C13BA2B15}" destId="{0B280FA1-CDD1-A148-A22D-A5D277F209F4}" srcOrd="6" destOrd="0" presId="urn:microsoft.com/office/officeart/2005/8/layout/chevron2"/>
    <dgm:cxn modelId="{4EBD4B91-A477-4E08-A73F-929D5D665A15}" type="presParOf" srcId="{0B280FA1-CDD1-A148-A22D-A5D277F209F4}" destId="{D1D5EB60-0600-E540-9CF6-F6BE7ED364CF}" srcOrd="0" destOrd="0" presId="urn:microsoft.com/office/officeart/2005/8/layout/chevron2"/>
    <dgm:cxn modelId="{4C5CBF80-05B2-43F8-8EED-E0F831FF5FBC}" type="presParOf" srcId="{0B280FA1-CDD1-A148-A22D-A5D277F209F4}" destId="{E78DD3C5-CA34-A743-8158-142C3D2E5904}" srcOrd="1" destOrd="0" presId="urn:microsoft.com/office/officeart/2005/8/layout/chevron2"/>
    <dgm:cxn modelId="{C8D40293-3A2A-4DAF-AE55-A16C1656570B}" type="presParOf" srcId="{2F326F5B-66F6-684C-BCF3-804C13BA2B15}" destId="{BFC1E125-A524-CD41-BBD0-34DED8BEB635}" srcOrd="7" destOrd="0" presId="urn:microsoft.com/office/officeart/2005/8/layout/chevron2"/>
    <dgm:cxn modelId="{93583980-56DE-47E4-A062-EF80678A87E9}" type="presParOf" srcId="{2F326F5B-66F6-684C-BCF3-804C13BA2B15}" destId="{DA32DF0C-9819-BC47-B5A9-59F5B20F18D8}" srcOrd="8" destOrd="0" presId="urn:microsoft.com/office/officeart/2005/8/layout/chevron2"/>
    <dgm:cxn modelId="{542C1EA0-3F0F-42B1-B8BA-043D6374C9DB}" type="presParOf" srcId="{DA32DF0C-9819-BC47-B5A9-59F5B20F18D8}" destId="{64679710-FE76-AA4F-B5A2-C816D33FE70B}" srcOrd="0" destOrd="0" presId="urn:microsoft.com/office/officeart/2005/8/layout/chevron2"/>
    <dgm:cxn modelId="{F8D72D1A-459E-4469-ADBA-42ADF509BC85}" type="presParOf" srcId="{DA32DF0C-9819-BC47-B5A9-59F5B20F18D8}" destId="{8EABE6A9-112C-9E45-AA65-B5F94B69442D}" srcOrd="1" destOrd="0" presId="urn:microsoft.com/office/officeart/2005/8/layout/chevron2"/>
    <dgm:cxn modelId="{5775D543-AD23-4AF0-BF66-AA44A23255B5}" type="presParOf" srcId="{2F326F5B-66F6-684C-BCF3-804C13BA2B15}" destId="{D6C8AFFD-29C4-2E40-A328-3EABB8BBBB8A}" srcOrd="9" destOrd="0" presId="urn:microsoft.com/office/officeart/2005/8/layout/chevron2"/>
    <dgm:cxn modelId="{1322AF52-CD1E-4B65-9A21-7B2A466E5814}" type="presParOf" srcId="{2F326F5B-66F6-684C-BCF3-804C13BA2B15}" destId="{EAA269D3-0DE3-7E4B-8E8F-CABEC2178325}" srcOrd="10" destOrd="0" presId="urn:microsoft.com/office/officeart/2005/8/layout/chevron2"/>
    <dgm:cxn modelId="{14BC35E6-664A-4491-BBF2-EC913F49C49F}" type="presParOf" srcId="{EAA269D3-0DE3-7E4B-8E8F-CABEC2178325}" destId="{E7D3A7A7-EC38-934E-8C49-BDD0BA05FC67}" srcOrd="0" destOrd="0" presId="urn:microsoft.com/office/officeart/2005/8/layout/chevron2"/>
    <dgm:cxn modelId="{4AB9BBFD-E9AB-40EB-B812-2D8C0C996264}" type="presParOf" srcId="{EAA269D3-0DE3-7E4B-8E8F-CABEC2178325}" destId="{2513B9B8-01BD-434D-95BF-C420FC948E6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C5F0B2-3816-A145-95E1-CAE2ED6CE9F1}">
      <dsp:nvSpPr>
        <dsp:cNvPr id="0" name=""/>
        <dsp:cNvSpPr/>
      </dsp:nvSpPr>
      <dsp:spPr>
        <a:xfrm rot="5400000">
          <a:off x="-112673" y="113388"/>
          <a:ext cx="751154" cy="525808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Benchmark Sort</a:t>
          </a:r>
        </a:p>
      </dsp:txBody>
      <dsp:txXfrm rot="-5400000">
        <a:off x="0" y="263619"/>
        <a:ext cx="525808" cy="225346"/>
      </dsp:txXfrm>
    </dsp:sp>
    <dsp:sp modelId="{1FC1F5AB-E7FB-EC44-8B88-0C0243E60E11}">
      <dsp:nvSpPr>
        <dsp:cNvPr id="0" name=""/>
        <dsp:cNvSpPr/>
      </dsp:nvSpPr>
      <dsp:spPr>
        <a:xfrm rot="5400000">
          <a:off x="3294743" y="-2768220"/>
          <a:ext cx="488250" cy="60261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327 Benchmarks sorted by employment level</a:t>
          </a:r>
        </a:p>
      </dsp:txBody>
      <dsp:txXfrm rot="-5400000">
        <a:off x="525808" y="24549"/>
        <a:ext cx="6002287" cy="440582"/>
      </dsp:txXfrm>
    </dsp:sp>
    <dsp:sp modelId="{4CB5E84C-9891-794F-9148-19C202A25F10}">
      <dsp:nvSpPr>
        <dsp:cNvPr id="0" name=""/>
        <dsp:cNvSpPr/>
      </dsp:nvSpPr>
      <dsp:spPr>
        <a:xfrm rot="5400000">
          <a:off x="-112673" y="764102"/>
          <a:ext cx="751154" cy="525808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Verb Sort</a:t>
          </a:r>
        </a:p>
      </dsp:txBody>
      <dsp:txXfrm rot="-5400000">
        <a:off x="0" y="914333"/>
        <a:ext cx="525808" cy="225346"/>
      </dsp:txXfrm>
    </dsp:sp>
    <dsp:sp modelId="{78A1FBBB-0ACD-2F47-929B-1247B76FFCD6}">
      <dsp:nvSpPr>
        <dsp:cNvPr id="0" name=""/>
        <dsp:cNvSpPr/>
      </dsp:nvSpPr>
      <dsp:spPr>
        <a:xfrm rot="5400000">
          <a:off x="3294743" y="-2117505"/>
          <a:ext cx="488250" cy="60261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Groups above were sorted by levels of Knowing, Doing and applying or developing in others</a:t>
          </a:r>
        </a:p>
      </dsp:txBody>
      <dsp:txXfrm rot="-5400000">
        <a:off x="525808" y="675264"/>
        <a:ext cx="6002287" cy="440582"/>
      </dsp:txXfrm>
    </dsp:sp>
    <dsp:sp modelId="{B1D6CE54-77DE-8D4B-9025-2F094FBAF7E6}">
      <dsp:nvSpPr>
        <dsp:cNvPr id="0" name=""/>
        <dsp:cNvSpPr/>
      </dsp:nvSpPr>
      <dsp:spPr>
        <a:xfrm rot="5400000">
          <a:off x="-112673" y="1414817"/>
          <a:ext cx="751154" cy="525808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Coded by Content Area</a:t>
          </a:r>
        </a:p>
      </dsp:txBody>
      <dsp:txXfrm rot="-5400000">
        <a:off x="0" y="1565048"/>
        <a:ext cx="525808" cy="225346"/>
      </dsp:txXfrm>
    </dsp:sp>
    <dsp:sp modelId="{A99CD18D-D0A1-694C-9CB3-B01F5F1571A7}">
      <dsp:nvSpPr>
        <dsp:cNvPr id="0" name=""/>
        <dsp:cNvSpPr/>
      </dsp:nvSpPr>
      <dsp:spPr>
        <a:xfrm rot="5400000">
          <a:off x="3294743" y="-1466791"/>
          <a:ext cx="488250" cy="60261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Benchmarks were further coded into content areas</a:t>
          </a:r>
        </a:p>
      </dsp:txBody>
      <dsp:txXfrm rot="-5400000">
        <a:off x="525808" y="1325978"/>
        <a:ext cx="6002287" cy="440582"/>
      </dsp:txXfrm>
    </dsp:sp>
    <dsp:sp modelId="{D1D5EB60-0600-E540-9CF6-F6BE7ED364CF}">
      <dsp:nvSpPr>
        <dsp:cNvPr id="0" name=""/>
        <dsp:cNvSpPr/>
      </dsp:nvSpPr>
      <dsp:spPr>
        <a:xfrm rot="5400000">
          <a:off x="-112673" y="2065532"/>
          <a:ext cx="751154" cy="525808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Uber-Competencies Drafted</a:t>
          </a:r>
        </a:p>
      </dsp:txBody>
      <dsp:txXfrm rot="-5400000">
        <a:off x="0" y="2215763"/>
        <a:ext cx="525808" cy="225346"/>
      </dsp:txXfrm>
    </dsp:sp>
    <dsp:sp modelId="{E78DD3C5-CA34-A743-8158-142C3D2E5904}">
      <dsp:nvSpPr>
        <dsp:cNvPr id="0" name=""/>
        <dsp:cNvSpPr/>
      </dsp:nvSpPr>
      <dsp:spPr>
        <a:xfrm rot="5400000">
          <a:off x="3294743" y="-816076"/>
          <a:ext cx="488250" cy="60261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Benchmarks in each grouping were used draft (50ish) "Uber" competencies which represented the benchmarks in that group</a:t>
          </a:r>
        </a:p>
      </dsp:txBody>
      <dsp:txXfrm rot="-5400000">
        <a:off x="525808" y="1976693"/>
        <a:ext cx="6002287" cy="440582"/>
      </dsp:txXfrm>
    </dsp:sp>
    <dsp:sp modelId="{64679710-FE76-AA4F-B5A2-C816D33FE70B}">
      <dsp:nvSpPr>
        <dsp:cNvPr id="0" name=""/>
        <dsp:cNvSpPr/>
      </dsp:nvSpPr>
      <dsp:spPr>
        <a:xfrm rot="5400000">
          <a:off x="-112673" y="2716246"/>
          <a:ext cx="751154" cy="525808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Uber Language Review</a:t>
          </a:r>
        </a:p>
      </dsp:txBody>
      <dsp:txXfrm rot="-5400000">
        <a:off x="0" y="2866477"/>
        <a:ext cx="525808" cy="225346"/>
      </dsp:txXfrm>
    </dsp:sp>
    <dsp:sp modelId="{8EABE6A9-112C-9E45-AA65-B5F94B69442D}">
      <dsp:nvSpPr>
        <dsp:cNvPr id="0" name=""/>
        <dsp:cNvSpPr/>
      </dsp:nvSpPr>
      <dsp:spPr>
        <a:xfrm rot="5400000">
          <a:off x="3294743" y="-165362"/>
          <a:ext cx="488250" cy="60261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Reviewed by team members for language and representative agreement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Reviewed and revised to solid, measurable, representative statements</a:t>
          </a:r>
        </a:p>
      </dsp:txBody>
      <dsp:txXfrm rot="-5400000">
        <a:off x="525808" y="2627407"/>
        <a:ext cx="6002287" cy="440582"/>
      </dsp:txXfrm>
    </dsp:sp>
    <dsp:sp modelId="{E7D3A7A7-EC38-934E-8C49-BDD0BA05FC67}">
      <dsp:nvSpPr>
        <dsp:cNvPr id="0" name=""/>
        <dsp:cNvSpPr/>
      </dsp:nvSpPr>
      <dsp:spPr>
        <a:xfrm rot="5400000">
          <a:off x="-112673" y="3366961"/>
          <a:ext cx="751154" cy="525808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Rubric Drafting</a:t>
          </a:r>
        </a:p>
      </dsp:txBody>
      <dsp:txXfrm rot="-5400000">
        <a:off x="0" y="3517192"/>
        <a:ext cx="525808" cy="225346"/>
      </dsp:txXfrm>
    </dsp:sp>
    <dsp:sp modelId="{2513B9B8-01BD-434D-95BF-C420FC948E65}">
      <dsp:nvSpPr>
        <dsp:cNvPr id="0" name=""/>
        <dsp:cNvSpPr/>
      </dsp:nvSpPr>
      <dsp:spPr>
        <a:xfrm rot="5400000">
          <a:off x="3294743" y="485352"/>
          <a:ext cx="488250" cy="60261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rubric language is being drafted using these uber competencie</a:t>
          </a:r>
        </a:p>
      </dsp:txBody>
      <dsp:txXfrm rot="-5400000">
        <a:off x="525808" y="3278121"/>
        <a:ext cx="6002287" cy="4405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Illinios State University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Latham</dc:creator>
  <cp:keywords/>
  <dc:description/>
  <cp:lastModifiedBy>Mom</cp:lastModifiedBy>
  <cp:revision>2</cp:revision>
  <dcterms:created xsi:type="dcterms:W3CDTF">2016-02-11T19:14:00Z</dcterms:created>
  <dcterms:modified xsi:type="dcterms:W3CDTF">2016-02-11T19:14:00Z</dcterms:modified>
</cp:coreProperties>
</file>