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AABDE" w14:textId="52B8BE60" w:rsidR="002551B7" w:rsidRPr="00B05067" w:rsidRDefault="00C43A29" w:rsidP="007F548B">
      <w:pPr>
        <w:spacing w:after="0" w:line="240" w:lineRule="auto"/>
        <w:jc w:val="center"/>
        <w:rPr>
          <w:rFonts w:ascii="Cambria" w:hAnsi="Cambria"/>
          <w:b/>
          <w:color w:val="76923C"/>
          <w:sz w:val="24"/>
          <w:szCs w:val="24"/>
        </w:rPr>
      </w:pPr>
      <w:bookmarkStart w:id="0" w:name="_GoBack"/>
      <w:bookmarkEnd w:id="0"/>
      <w:r>
        <w:rPr>
          <w:rFonts w:ascii="Cambria" w:hAnsi="Cambria"/>
          <w:b/>
          <w:noProof/>
          <w:color w:val="76923C"/>
          <w:sz w:val="24"/>
          <w:szCs w:val="24"/>
        </w:rPr>
        <w:drawing>
          <wp:inline distT="0" distB="0" distL="0" distR="0" wp14:anchorId="69F69475" wp14:editId="3EC62651">
            <wp:extent cx="2409825" cy="638175"/>
            <wp:effectExtent l="0" t="0" r="9525" b="9525"/>
            <wp:docPr id="1" name="Picture 1" descr="RU logo colo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 logo color-horizo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638175"/>
                    </a:xfrm>
                    <a:prstGeom prst="rect">
                      <a:avLst/>
                    </a:prstGeom>
                    <a:noFill/>
                    <a:ln>
                      <a:noFill/>
                    </a:ln>
                  </pic:spPr>
                </pic:pic>
              </a:graphicData>
            </a:graphic>
          </wp:inline>
        </w:drawing>
      </w:r>
    </w:p>
    <w:p w14:paraId="2B4036D2" w14:textId="77777777" w:rsidR="007F548B" w:rsidRPr="00B05067" w:rsidRDefault="007F548B" w:rsidP="00F97BFA">
      <w:pPr>
        <w:pBdr>
          <w:bottom w:val="single" w:sz="4" w:space="1" w:color="auto"/>
        </w:pBdr>
        <w:spacing w:after="0" w:line="240" w:lineRule="auto"/>
        <w:jc w:val="center"/>
        <w:rPr>
          <w:rFonts w:ascii="Cambria" w:hAnsi="Cambria"/>
          <w:b/>
          <w:color w:val="4F6228"/>
          <w:sz w:val="24"/>
          <w:szCs w:val="24"/>
        </w:rPr>
      </w:pPr>
    </w:p>
    <w:p w14:paraId="5983E197" w14:textId="77777777" w:rsidR="00CE7F4C" w:rsidRPr="002073C1" w:rsidRDefault="00CE7F4C" w:rsidP="00C83042">
      <w:pPr>
        <w:spacing w:after="0" w:line="240" w:lineRule="auto"/>
        <w:jc w:val="center"/>
        <w:rPr>
          <w:rFonts w:asciiTheme="minorHAnsi" w:hAnsiTheme="minorHAnsi"/>
          <w:b/>
          <w:sz w:val="28"/>
          <w:szCs w:val="28"/>
        </w:rPr>
      </w:pPr>
      <w:r w:rsidRPr="002073C1">
        <w:rPr>
          <w:rFonts w:asciiTheme="minorHAnsi" w:hAnsiTheme="minorHAnsi"/>
          <w:b/>
          <w:sz w:val="28"/>
          <w:szCs w:val="28"/>
        </w:rPr>
        <w:t>A.A.</w:t>
      </w:r>
      <w:r w:rsidR="00055981" w:rsidRPr="002073C1">
        <w:rPr>
          <w:rFonts w:asciiTheme="minorHAnsi" w:hAnsiTheme="minorHAnsi"/>
          <w:b/>
          <w:sz w:val="28"/>
          <w:szCs w:val="28"/>
        </w:rPr>
        <w:t>S./B</w:t>
      </w:r>
      <w:r w:rsidR="0064342B" w:rsidRPr="002073C1">
        <w:rPr>
          <w:rFonts w:asciiTheme="minorHAnsi" w:hAnsiTheme="minorHAnsi"/>
          <w:b/>
          <w:sz w:val="28"/>
          <w:szCs w:val="28"/>
        </w:rPr>
        <w:t>.</w:t>
      </w:r>
      <w:r w:rsidR="00055981" w:rsidRPr="002073C1">
        <w:rPr>
          <w:rFonts w:asciiTheme="minorHAnsi" w:hAnsiTheme="minorHAnsi"/>
          <w:b/>
          <w:sz w:val="28"/>
          <w:szCs w:val="28"/>
        </w:rPr>
        <w:t>A</w:t>
      </w:r>
      <w:r w:rsidRPr="002073C1">
        <w:rPr>
          <w:rFonts w:asciiTheme="minorHAnsi" w:hAnsiTheme="minorHAnsi"/>
          <w:b/>
          <w:sz w:val="28"/>
          <w:szCs w:val="28"/>
        </w:rPr>
        <w:t>. in E</w:t>
      </w:r>
      <w:r w:rsidR="008C5AF3" w:rsidRPr="002073C1">
        <w:rPr>
          <w:rFonts w:asciiTheme="minorHAnsi" w:hAnsiTheme="minorHAnsi"/>
          <w:b/>
          <w:sz w:val="28"/>
          <w:szCs w:val="28"/>
        </w:rPr>
        <w:t>ducational Studies: Early Child Care and Education</w:t>
      </w:r>
    </w:p>
    <w:p w14:paraId="33724CC0" w14:textId="77777777" w:rsidR="00CE7F4C" w:rsidRPr="002073C1" w:rsidRDefault="00055981" w:rsidP="00C83042">
      <w:pPr>
        <w:spacing w:after="0" w:line="240" w:lineRule="auto"/>
        <w:jc w:val="center"/>
        <w:rPr>
          <w:rFonts w:asciiTheme="minorHAnsi" w:hAnsiTheme="minorHAnsi"/>
          <w:b/>
          <w:sz w:val="28"/>
          <w:szCs w:val="28"/>
        </w:rPr>
      </w:pPr>
      <w:r w:rsidRPr="002073C1">
        <w:rPr>
          <w:rFonts w:asciiTheme="minorHAnsi" w:hAnsiTheme="minorHAnsi"/>
          <w:b/>
          <w:sz w:val="28"/>
          <w:szCs w:val="28"/>
        </w:rPr>
        <w:t>Harper College Associate of Applied Science</w:t>
      </w:r>
      <w:r w:rsidR="00CE7F4C" w:rsidRPr="002073C1">
        <w:rPr>
          <w:rFonts w:asciiTheme="minorHAnsi" w:hAnsiTheme="minorHAnsi"/>
          <w:b/>
          <w:sz w:val="28"/>
          <w:szCs w:val="28"/>
        </w:rPr>
        <w:t xml:space="preserve"> Degree</w:t>
      </w:r>
    </w:p>
    <w:p w14:paraId="42F734FF" w14:textId="77777777" w:rsidR="00CE7F4C" w:rsidRPr="002073C1" w:rsidRDefault="00CE7F4C" w:rsidP="00C83042">
      <w:pPr>
        <w:spacing w:after="0" w:line="240" w:lineRule="auto"/>
        <w:jc w:val="center"/>
        <w:rPr>
          <w:rFonts w:asciiTheme="minorHAnsi" w:hAnsiTheme="minorHAnsi"/>
          <w:b/>
          <w:sz w:val="28"/>
          <w:szCs w:val="28"/>
        </w:rPr>
      </w:pPr>
      <w:r w:rsidRPr="002073C1">
        <w:rPr>
          <w:rFonts w:asciiTheme="minorHAnsi" w:hAnsiTheme="minorHAnsi"/>
          <w:b/>
          <w:sz w:val="28"/>
          <w:szCs w:val="28"/>
        </w:rPr>
        <w:t xml:space="preserve">Roosevelt University Bachelor of Arts in </w:t>
      </w:r>
      <w:r w:rsidR="008C5AF3" w:rsidRPr="002073C1">
        <w:rPr>
          <w:rFonts w:asciiTheme="minorHAnsi" w:hAnsiTheme="minorHAnsi"/>
          <w:b/>
          <w:sz w:val="28"/>
          <w:szCs w:val="28"/>
        </w:rPr>
        <w:t xml:space="preserve">Educational Studies </w:t>
      </w:r>
      <w:r w:rsidRPr="002073C1">
        <w:rPr>
          <w:rFonts w:asciiTheme="minorHAnsi" w:hAnsiTheme="minorHAnsi"/>
          <w:b/>
          <w:sz w:val="28"/>
          <w:szCs w:val="28"/>
        </w:rPr>
        <w:t xml:space="preserve">Degree </w:t>
      </w:r>
    </w:p>
    <w:p w14:paraId="20B8ECE9" w14:textId="77777777" w:rsidR="002D1D95" w:rsidRPr="002073C1" w:rsidRDefault="002D1D95" w:rsidP="00C83042">
      <w:pPr>
        <w:spacing w:after="0" w:line="240" w:lineRule="auto"/>
        <w:rPr>
          <w:rFonts w:asciiTheme="minorHAnsi" w:hAnsiTheme="minorHAnsi"/>
          <w:sz w:val="16"/>
          <w:szCs w:val="16"/>
        </w:rPr>
      </w:pPr>
    </w:p>
    <w:p w14:paraId="71656B0D" w14:textId="77777777" w:rsidR="00C83042" w:rsidRPr="002073C1" w:rsidRDefault="000F0D96" w:rsidP="00A47587">
      <w:pPr>
        <w:spacing w:after="0" w:line="240" w:lineRule="auto"/>
        <w:rPr>
          <w:rFonts w:asciiTheme="minorHAnsi" w:hAnsiTheme="minorHAnsi"/>
        </w:rPr>
      </w:pPr>
      <w:r w:rsidRPr="002073C1">
        <w:rPr>
          <w:rFonts w:asciiTheme="minorHAnsi" w:hAnsiTheme="minorHAnsi"/>
        </w:rPr>
        <w:t>The following academic agreement program</w:t>
      </w:r>
      <w:r w:rsidR="002D1D95" w:rsidRPr="002073C1">
        <w:rPr>
          <w:rFonts w:asciiTheme="minorHAnsi" w:hAnsiTheme="minorHAnsi"/>
        </w:rPr>
        <w:t xml:space="preserve"> helps graduates of</w:t>
      </w:r>
      <w:r w:rsidR="00CE7F4C" w:rsidRPr="002073C1">
        <w:rPr>
          <w:rFonts w:asciiTheme="minorHAnsi" w:hAnsiTheme="minorHAnsi"/>
        </w:rPr>
        <w:t xml:space="preserve"> Harper College </w:t>
      </w:r>
      <w:r w:rsidR="002D1D95" w:rsidRPr="002073C1">
        <w:rPr>
          <w:rFonts w:asciiTheme="minorHAnsi" w:hAnsiTheme="minorHAnsi"/>
        </w:rPr>
        <w:t xml:space="preserve">transfer to Roosevelt University to complete their bachelor’s degree. </w:t>
      </w:r>
      <w:r w:rsidR="00D122DA" w:rsidRPr="002073C1">
        <w:rPr>
          <w:rFonts w:asciiTheme="minorHAnsi" w:hAnsiTheme="minorHAnsi"/>
        </w:rPr>
        <w:t xml:space="preserve"> </w:t>
      </w:r>
      <w:r w:rsidR="002D1D95" w:rsidRPr="002073C1">
        <w:rPr>
          <w:rFonts w:asciiTheme="minorHAnsi" w:hAnsiTheme="minorHAnsi"/>
        </w:rPr>
        <w:t>Stude</w:t>
      </w:r>
      <w:r w:rsidR="00237A39" w:rsidRPr="002073C1">
        <w:rPr>
          <w:rFonts w:asciiTheme="minorHAnsi" w:hAnsiTheme="minorHAnsi"/>
        </w:rPr>
        <w:t xml:space="preserve">nts can finish </w:t>
      </w:r>
      <w:r w:rsidR="00025DE3" w:rsidRPr="002073C1">
        <w:rPr>
          <w:rFonts w:asciiTheme="minorHAnsi" w:hAnsiTheme="minorHAnsi"/>
        </w:rPr>
        <w:t>a Harper College</w:t>
      </w:r>
      <w:r w:rsidR="00CE7F4C" w:rsidRPr="002073C1">
        <w:rPr>
          <w:rFonts w:asciiTheme="minorHAnsi" w:hAnsiTheme="minorHAnsi"/>
        </w:rPr>
        <w:t xml:space="preserve"> Associate of </w:t>
      </w:r>
      <w:r w:rsidR="00055981" w:rsidRPr="002073C1">
        <w:rPr>
          <w:rFonts w:asciiTheme="minorHAnsi" w:hAnsiTheme="minorHAnsi"/>
        </w:rPr>
        <w:t xml:space="preserve">Applied Science </w:t>
      </w:r>
      <w:r w:rsidR="00A47587" w:rsidRPr="002073C1">
        <w:rPr>
          <w:rFonts w:asciiTheme="minorHAnsi" w:hAnsiTheme="minorHAnsi"/>
        </w:rPr>
        <w:t xml:space="preserve">in Early Childhood Education </w:t>
      </w:r>
      <w:r w:rsidR="00CE7F4C" w:rsidRPr="002073C1">
        <w:rPr>
          <w:rFonts w:asciiTheme="minorHAnsi" w:hAnsiTheme="minorHAnsi"/>
        </w:rPr>
        <w:t xml:space="preserve">degree </w:t>
      </w:r>
      <w:r w:rsidR="002D1D95" w:rsidRPr="002073C1">
        <w:rPr>
          <w:rFonts w:asciiTheme="minorHAnsi" w:hAnsiTheme="minorHAnsi"/>
        </w:rPr>
        <w:t xml:space="preserve">and transfer to Roosevelt to finish a </w:t>
      </w:r>
      <w:r w:rsidRPr="002073C1">
        <w:rPr>
          <w:rFonts w:asciiTheme="minorHAnsi" w:hAnsiTheme="minorHAnsi"/>
        </w:rPr>
        <w:t xml:space="preserve">Roosevelt Bachelor of </w:t>
      </w:r>
      <w:r w:rsidR="00CE7F4C" w:rsidRPr="002073C1">
        <w:rPr>
          <w:rFonts w:asciiTheme="minorHAnsi" w:hAnsiTheme="minorHAnsi"/>
        </w:rPr>
        <w:t xml:space="preserve">Arts degree in </w:t>
      </w:r>
      <w:r w:rsidR="00780247" w:rsidRPr="002073C1">
        <w:rPr>
          <w:rFonts w:asciiTheme="minorHAnsi" w:hAnsiTheme="minorHAnsi"/>
        </w:rPr>
        <w:t>Educational Studies, Early Care and</w:t>
      </w:r>
      <w:r w:rsidR="00CE7F4C" w:rsidRPr="002073C1">
        <w:rPr>
          <w:rFonts w:asciiTheme="minorHAnsi" w:hAnsiTheme="minorHAnsi"/>
        </w:rPr>
        <w:t xml:space="preserve"> Education</w:t>
      </w:r>
      <w:r w:rsidR="002D1D95" w:rsidRPr="002073C1">
        <w:rPr>
          <w:rFonts w:asciiTheme="minorHAnsi" w:hAnsiTheme="minorHAnsi"/>
        </w:rPr>
        <w:t xml:space="preserve"> in a total of four years.</w:t>
      </w:r>
      <w:r w:rsidR="00C83042" w:rsidRPr="002073C1">
        <w:rPr>
          <w:rFonts w:asciiTheme="minorHAnsi" w:hAnsiTheme="minorHAnsi"/>
        </w:rPr>
        <w:t xml:space="preserve">   </w:t>
      </w:r>
      <w:r w:rsidR="00780247" w:rsidRPr="002073C1">
        <w:rPr>
          <w:rFonts w:asciiTheme="minorHAnsi" w:hAnsiTheme="minorHAnsi"/>
        </w:rPr>
        <w:t xml:space="preserve">Note:  </w:t>
      </w:r>
      <w:r w:rsidR="00780247" w:rsidRPr="002073C1">
        <w:rPr>
          <w:rFonts w:asciiTheme="minorHAnsi" w:hAnsiTheme="minorHAnsi" w:cs="Calibri"/>
        </w:rPr>
        <w:t xml:space="preserve">This degree does not lead to the ISBE Early Childhood Professional Educator License.  Students wishing to pursue that career path should enroll in the Roosevelt Bachelor of Arts degree in Early Childhood Education.  </w:t>
      </w:r>
      <w:r w:rsidR="00C83042" w:rsidRPr="002073C1">
        <w:rPr>
          <w:rFonts w:asciiTheme="minorHAnsi" w:hAnsiTheme="minorHAnsi"/>
        </w:rPr>
        <w:t xml:space="preserve">Roosevelt University’s admission counselors are available to discuss </w:t>
      </w:r>
      <w:r w:rsidR="00055981" w:rsidRPr="002073C1">
        <w:rPr>
          <w:rFonts w:asciiTheme="minorHAnsi" w:hAnsiTheme="minorHAnsi"/>
        </w:rPr>
        <w:t>the transfer process</w:t>
      </w:r>
      <w:r w:rsidR="00C83042" w:rsidRPr="002073C1">
        <w:rPr>
          <w:rFonts w:asciiTheme="minorHAnsi" w:hAnsiTheme="minorHAnsi"/>
        </w:rPr>
        <w:t xml:space="preserve">. </w:t>
      </w:r>
      <w:r w:rsidR="002D4759" w:rsidRPr="002073C1">
        <w:rPr>
          <w:rFonts w:asciiTheme="minorHAnsi" w:hAnsiTheme="minorHAnsi"/>
        </w:rPr>
        <w:t xml:space="preserve">   </w:t>
      </w:r>
      <w:r w:rsidR="00C83042" w:rsidRPr="002073C1">
        <w:rPr>
          <w:rFonts w:asciiTheme="minorHAnsi" w:hAnsiTheme="minorHAnsi"/>
        </w:rPr>
        <w:t>Please call 877- APPLY RU (877-277-5978) to schedule an appointment.</w:t>
      </w:r>
    </w:p>
    <w:p w14:paraId="5AC8CBB4" w14:textId="77777777" w:rsidR="00A47587" w:rsidRPr="002073C1" w:rsidRDefault="00A47587" w:rsidP="00A47587">
      <w:pPr>
        <w:spacing w:after="0" w:line="240" w:lineRule="auto"/>
        <w:rPr>
          <w:rFonts w:asciiTheme="minorHAnsi" w:hAnsiTheme="minorHAnsi" w:cs="Calibri"/>
          <w:sz w:val="16"/>
          <w:szCs w:val="16"/>
        </w:rPr>
      </w:pPr>
    </w:p>
    <w:p w14:paraId="643BAD80" w14:textId="77777777" w:rsidR="00025DE3" w:rsidRPr="002073C1" w:rsidRDefault="00CE7F4C" w:rsidP="00A47587">
      <w:pPr>
        <w:spacing w:after="0" w:line="240" w:lineRule="auto"/>
        <w:rPr>
          <w:rFonts w:asciiTheme="minorHAnsi" w:hAnsiTheme="minorHAnsi"/>
          <w:b/>
          <w:sz w:val="24"/>
          <w:szCs w:val="24"/>
          <w:vertAlign w:val="superscript"/>
        </w:rPr>
      </w:pPr>
      <w:r w:rsidRPr="002073C1">
        <w:rPr>
          <w:rFonts w:asciiTheme="minorHAnsi" w:hAnsiTheme="minorHAnsi"/>
          <w:b/>
          <w:sz w:val="24"/>
          <w:szCs w:val="24"/>
        </w:rPr>
        <w:t>Harper College</w:t>
      </w:r>
      <w:r w:rsidR="00025DE3" w:rsidRPr="002073C1">
        <w:rPr>
          <w:rFonts w:asciiTheme="minorHAnsi" w:hAnsiTheme="minorHAnsi"/>
          <w:b/>
          <w:sz w:val="24"/>
          <w:szCs w:val="24"/>
        </w:rPr>
        <w:t xml:space="preserve"> Associate in </w:t>
      </w:r>
      <w:r w:rsidR="00055981" w:rsidRPr="002073C1">
        <w:rPr>
          <w:rFonts w:asciiTheme="minorHAnsi" w:hAnsiTheme="minorHAnsi"/>
          <w:b/>
          <w:sz w:val="24"/>
          <w:szCs w:val="24"/>
        </w:rPr>
        <w:t>Applied Sciences</w:t>
      </w:r>
      <w:r w:rsidR="0076010A" w:rsidRPr="002073C1">
        <w:rPr>
          <w:rFonts w:asciiTheme="minorHAnsi" w:hAnsiTheme="minorHAnsi"/>
          <w:b/>
          <w:sz w:val="24"/>
          <w:szCs w:val="24"/>
          <w:vertAlign w:val="superscript"/>
        </w:rPr>
        <w:t>1</w:t>
      </w:r>
    </w:p>
    <w:p w14:paraId="607C0407" w14:textId="77777777" w:rsidR="00CE7F4C" w:rsidRPr="002073C1" w:rsidRDefault="00055981" w:rsidP="00C83042">
      <w:pPr>
        <w:autoSpaceDE w:val="0"/>
        <w:autoSpaceDN w:val="0"/>
        <w:adjustRightInd w:val="0"/>
        <w:spacing w:after="0" w:line="240" w:lineRule="auto"/>
        <w:rPr>
          <w:rFonts w:asciiTheme="minorHAnsi" w:hAnsiTheme="minorHAnsi"/>
          <w:b/>
          <w:bCs/>
        </w:rPr>
      </w:pPr>
      <w:r w:rsidRPr="002073C1">
        <w:rPr>
          <w:rFonts w:asciiTheme="minorHAnsi" w:hAnsiTheme="minorHAnsi"/>
          <w:b/>
          <w:bCs/>
        </w:rPr>
        <w:t xml:space="preserve">Course </w:t>
      </w:r>
      <w:r w:rsidR="0064376D" w:rsidRPr="002073C1">
        <w:rPr>
          <w:rFonts w:asciiTheme="minorHAnsi" w:hAnsiTheme="minorHAnsi"/>
          <w:b/>
          <w:bCs/>
        </w:rPr>
        <w:t>Number</w:t>
      </w:r>
      <w:r w:rsidRPr="002073C1">
        <w:rPr>
          <w:rFonts w:asciiTheme="minorHAnsi" w:hAnsiTheme="minorHAnsi"/>
          <w:b/>
          <w:bCs/>
        </w:rPr>
        <w:tab/>
      </w:r>
      <w:r w:rsidRPr="002073C1">
        <w:rPr>
          <w:rFonts w:asciiTheme="minorHAnsi" w:hAnsiTheme="minorHAnsi"/>
          <w:b/>
          <w:bCs/>
        </w:rPr>
        <w:tab/>
        <w:t xml:space="preserve">Course </w:t>
      </w:r>
      <w:r w:rsidR="00800405" w:rsidRPr="002073C1">
        <w:rPr>
          <w:rFonts w:asciiTheme="minorHAnsi" w:hAnsiTheme="minorHAnsi"/>
          <w:b/>
          <w:bCs/>
        </w:rPr>
        <w:t xml:space="preserve"> </w:t>
      </w:r>
      <w:r w:rsidR="0064376D" w:rsidRPr="002073C1">
        <w:rPr>
          <w:rFonts w:asciiTheme="minorHAnsi" w:hAnsiTheme="minorHAnsi"/>
          <w:b/>
          <w:bCs/>
        </w:rPr>
        <w:t>Title</w:t>
      </w:r>
      <w:r w:rsidR="00CE7F4C" w:rsidRPr="002073C1">
        <w:rPr>
          <w:rFonts w:asciiTheme="minorHAnsi" w:hAnsiTheme="minorHAnsi"/>
          <w:b/>
          <w:bCs/>
        </w:rPr>
        <w:tab/>
      </w:r>
      <w:r w:rsidR="00CE7F4C" w:rsidRPr="002073C1">
        <w:rPr>
          <w:rFonts w:asciiTheme="minorHAnsi" w:hAnsiTheme="minorHAnsi"/>
          <w:b/>
          <w:bCs/>
        </w:rPr>
        <w:tab/>
      </w:r>
      <w:r w:rsidR="00CE7F4C" w:rsidRPr="002073C1">
        <w:rPr>
          <w:rFonts w:asciiTheme="minorHAnsi" w:hAnsiTheme="minorHAnsi"/>
          <w:b/>
          <w:bCs/>
        </w:rPr>
        <w:tab/>
      </w:r>
      <w:r w:rsidR="00CE7F4C" w:rsidRPr="002073C1">
        <w:rPr>
          <w:rFonts w:asciiTheme="minorHAnsi" w:hAnsiTheme="minorHAnsi"/>
          <w:b/>
          <w:bCs/>
        </w:rPr>
        <w:tab/>
      </w:r>
      <w:r w:rsidR="00CE7F4C" w:rsidRPr="002073C1">
        <w:rPr>
          <w:rFonts w:asciiTheme="minorHAnsi" w:hAnsiTheme="minorHAnsi"/>
          <w:b/>
          <w:bCs/>
        </w:rPr>
        <w:tab/>
      </w:r>
      <w:r w:rsidR="00CE7F4C" w:rsidRPr="002073C1">
        <w:rPr>
          <w:rFonts w:asciiTheme="minorHAnsi" w:hAnsiTheme="minorHAnsi"/>
          <w:b/>
          <w:bCs/>
        </w:rPr>
        <w:tab/>
      </w:r>
      <w:r w:rsidR="00C83042" w:rsidRPr="002073C1">
        <w:rPr>
          <w:rFonts w:asciiTheme="minorHAnsi" w:hAnsiTheme="minorHAnsi"/>
          <w:b/>
          <w:bCs/>
        </w:rPr>
        <w:tab/>
      </w:r>
      <w:r w:rsidR="00CE7F4C" w:rsidRPr="002073C1">
        <w:rPr>
          <w:rFonts w:asciiTheme="minorHAnsi" w:hAnsiTheme="minorHAnsi"/>
          <w:b/>
          <w:bCs/>
        </w:rPr>
        <w:t>Semester</w:t>
      </w:r>
      <w:r w:rsidR="0064376D" w:rsidRPr="002073C1">
        <w:rPr>
          <w:rFonts w:asciiTheme="minorHAnsi" w:hAnsiTheme="minorHAnsi"/>
          <w:b/>
          <w:bCs/>
        </w:rPr>
        <w:t xml:space="preserve"> Hours</w:t>
      </w:r>
    </w:p>
    <w:p w14:paraId="10B37C67" w14:textId="77777777" w:rsidR="00800405" w:rsidRPr="002073C1" w:rsidRDefault="00845558" w:rsidP="00061ADF">
      <w:pPr>
        <w:spacing w:after="0" w:line="240" w:lineRule="auto"/>
        <w:rPr>
          <w:rFonts w:asciiTheme="minorHAnsi" w:hAnsiTheme="minorHAnsi"/>
        </w:rPr>
      </w:pPr>
      <w:r w:rsidRPr="002073C1">
        <w:rPr>
          <w:rFonts w:asciiTheme="minorHAnsi" w:hAnsiTheme="minorHAnsi"/>
        </w:rPr>
        <w:t>ENG</w:t>
      </w:r>
      <w:r w:rsidR="00800405" w:rsidRPr="002073C1">
        <w:rPr>
          <w:rFonts w:asciiTheme="minorHAnsi" w:hAnsiTheme="minorHAnsi"/>
        </w:rPr>
        <w:t xml:space="preserve"> 101</w:t>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t>Composition I</w:t>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t>3</w:t>
      </w:r>
    </w:p>
    <w:p w14:paraId="50B8388F" w14:textId="77777777" w:rsidR="00800405" w:rsidRPr="002073C1" w:rsidRDefault="00845558" w:rsidP="00061ADF">
      <w:pPr>
        <w:spacing w:after="0" w:line="240" w:lineRule="auto"/>
        <w:rPr>
          <w:rFonts w:asciiTheme="minorHAnsi" w:hAnsiTheme="minorHAnsi"/>
        </w:rPr>
      </w:pPr>
      <w:r w:rsidRPr="002073C1">
        <w:rPr>
          <w:rFonts w:asciiTheme="minorHAnsi" w:hAnsiTheme="minorHAnsi"/>
        </w:rPr>
        <w:t>ENG</w:t>
      </w:r>
      <w:r w:rsidR="0095404D" w:rsidRPr="002073C1">
        <w:rPr>
          <w:rFonts w:asciiTheme="minorHAnsi" w:hAnsiTheme="minorHAnsi"/>
        </w:rPr>
        <w:t xml:space="preserve"> 102</w:t>
      </w:r>
      <w:r w:rsidR="0095404D" w:rsidRPr="002073C1">
        <w:rPr>
          <w:rFonts w:asciiTheme="minorHAnsi" w:hAnsiTheme="minorHAnsi"/>
          <w:vertAlign w:val="superscript"/>
        </w:rPr>
        <w:t>2</w:t>
      </w:r>
      <w:r w:rsidR="00EF5E90" w:rsidRPr="002073C1">
        <w:rPr>
          <w:rFonts w:asciiTheme="minorHAnsi" w:hAnsiTheme="minorHAnsi"/>
        </w:rPr>
        <w:tab/>
      </w:r>
      <w:r w:rsidR="00EF5E90" w:rsidRPr="002073C1">
        <w:rPr>
          <w:rFonts w:asciiTheme="minorHAnsi" w:hAnsiTheme="minorHAnsi"/>
        </w:rPr>
        <w:tab/>
      </w:r>
      <w:r w:rsidR="00EF5E90" w:rsidRPr="002073C1">
        <w:rPr>
          <w:rFonts w:asciiTheme="minorHAnsi" w:hAnsiTheme="minorHAnsi"/>
        </w:rPr>
        <w:tab/>
        <w:t>Composition II</w:t>
      </w:r>
      <w:r w:rsidR="00EF5E90" w:rsidRPr="002073C1">
        <w:rPr>
          <w:rFonts w:asciiTheme="minorHAnsi" w:hAnsiTheme="minorHAnsi"/>
        </w:rPr>
        <w:tab/>
      </w:r>
      <w:r w:rsidR="00EF5E90" w:rsidRPr="002073C1">
        <w:rPr>
          <w:rFonts w:asciiTheme="minorHAnsi" w:hAnsiTheme="minorHAnsi"/>
        </w:rPr>
        <w:tab/>
      </w:r>
      <w:r w:rsidR="00EF5E90" w:rsidRPr="002073C1">
        <w:rPr>
          <w:rFonts w:asciiTheme="minorHAnsi" w:hAnsiTheme="minorHAnsi"/>
        </w:rPr>
        <w:tab/>
      </w:r>
      <w:r w:rsidR="00EF5E90" w:rsidRPr="002073C1">
        <w:rPr>
          <w:rFonts w:asciiTheme="minorHAnsi" w:hAnsiTheme="minorHAnsi"/>
        </w:rPr>
        <w:tab/>
      </w:r>
      <w:r w:rsidR="00EF5E90" w:rsidRPr="002073C1">
        <w:rPr>
          <w:rFonts w:asciiTheme="minorHAnsi" w:hAnsiTheme="minorHAnsi"/>
        </w:rPr>
        <w:tab/>
      </w:r>
      <w:r w:rsidR="00EF5E90" w:rsidRPr="002073C1">
        <w:rPr>
          <w:rFonts w:asciiTheme="minorHAnsi" w:hAnsiTheme="minorHAnsi"/>
        </w:rPr>
        <w:tab/>
      </w:r>
      <w:r w:rsidR="00EF5E90" w:rsidRPr="002073C1">
        <w:rPr>
          <w:rFonts w:asciiTheme="minorHAnsi" w:hAnsiTheme="minorHAnsi"/>
        </w:rPr>
        <w:tab/>
      </w:r>
      <w:r w:rsidR="00EF5E90" w:rsidRPr="002073C1">
        <w:rPr>
          <w:rFonts w:asciiTheme="minorHAnsi" w:hAnsiTheme="minorHAnsi"/>
        </w:rPr>
        <w:tab/>
        <w:t>3</w:t>
      </w:r>
    </w:p>
    <w:p w14:paraId="465EA82E" w14:textId="77777777" w:rsidR="00061ADF" w:rsidRPr="002073C1" w:rsidRDefault="00845558" w:rsidP="00061ADF">
      <w:pPr>
        <w:spacing w:after="0" w:line="240" w:lineRule="auto"/>
        <w:rPr>
          <w:rFonts w:asciiTheme="minorHAnsi" w:hAnsiTheme="minorHAnsi"/>
        </w:rPr>
      </w:pPr>
      <w:r w:rsidRPr="002073C1">
        <w:rPr>
          <w:rFonts w:asciiTheme="minorHAnsi" w:hAnsiTheme="minorHAnsi"/>
        </w:rPr>
        <w:t>SPE</w:t>
      </w:r>
      <w:r w:rsidR="00061ADF" w:rsidRPr="002073C1">
        <w:rPr>
          <w:rFonts w:asciiTheme="minorHAnsi" w:hAnsiTheme="minorHAnsi"/>
        </w:rPr>
        <w:t xml:space="preserve"> 101</w:t>
      </w:r>
      <w:r w:rsidR="00061ADF" w:rsidRPr="002073C1">
        <w:rPr>
          <w:rFonts w:asciiTheme="minorHAnsi" w:hAnsiTheme="minorHAnsi"/>
        </w:rPr>
        <w:tab/>
      </w:r>
      <w:r w:rsidR="00061ADF" w:rsidRPr="002073C1">
        <w:rPr>
          <w:rFonts w:asciiTheme="minorHAnsi" w:hAnsiTheme="minorHAnsi"/>
        </w:rPr>
        <w:tab/>
      </w:r>
      <w:r w:rsidR="00EF5E90" w:rsidRPr="002073C1">
        <w:rPr>
          <w:rFonts w:asciiTheme="minorHAnsi" w:hAnsiTheme="minorHAnsi"/>
        </w:rPr>
        <w:tab/>
      </w:r>
      <w:r w:rsidR="00061ADF" w:rsidRPr="002073C1">
        <w:rPr>
          <w:rFonts w:asciiTheme="minorHAnsi" w:hAnsiTheme="minorHAnsi"/>
        </w:rPr>
        <w:t>Fundamentals of Speech Communication</w:t>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t>3</w:t>
      </w:r>
    </w:p>
    <w:p w14:paraId="3866CB92" w14:textId="77777777" w:rsidR="00EF5E90" w:rsidRPr="002073C1" w:rsidRDefault="00061ADF" w:rsidP="00061ADF">
      <w:pPr>
        <w:spacing w:after="0" w:line="240" w:lineRule="auto"/>
        <w:rPr>
          <w:rFonts w:asciiTheme="minorHAnsi" w:hAnsiTheme="minorHAnsi"/>
        </w:rPr>
      </w:pPr>
      <w:r w:rsidRPr="002073C1">
        <w:rPr>
          <w:rFonts w:asciiTheme="minorHAnsi" w:hAnsiTheme="minorHAnsi"/>
        </w:rPr>
        <w:t xml:space="preserve">Humanities:  </w:t>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t>3</w:t>
      </w:r>
    </w:p>
    <w:p w14:paraId="5A9C783A" w14:textId="77777777" w:rsidR="00EF5E90" w:rsidRPr="002073C1" w:rsidRDefault="00EF5E90" w:rsidP="00061ADF">
      <w:pPr>
        <w:spacing w:after="0" w:line="240" w:lineRule="auto"/>
        <w:rPr>
          <w:rFonts w:asciiTheme="minorHAnsi" w:hAnsiTheme="minorHAnsi" w:cs="Times"/>
          <w:color w:val="252525"/>
        </w:rPr>
      </w:pPr>
      <w:r w:rsidRPr="002073C1">
        <w:rPr>
          <w:rFonts w:asciiTheme="minorHAnsi" w:hAnsiTheme="minorHAnsi" w:cs="Times"/>
          <w:color w:val="252525"/>
        </w:rPr>
        <w:t xml:space="preserve">HST 210  </w:t>
      </w:r>
      <w:r w:rsidRPr="002073C1">
        <w:rPr>
          <w:rFonts w:asciiTheme="minorHAnsi" w:hAnsiTheme="minorHAnsi" w:cs="Times"/>
          <w:b/>
          <w:color w:val="252525"/>
        </w:rPr>
        <w:t>OR</w:t>
      </w:r>
      <w:r w:rsidR="005F122E" w:rsidRPr="002073C1">
        <w:rPr>
          <w:rFonts w:asciiTheme="minorHAnsi" w:hAnsiTheme="minorHAnsi" w:cs="Times"/>
          <w:color w:val="252525"/>
        </w:rPr>
        <w:tab/>
      </w:r>
      <w:r w:rsidR="005F122E" w:rsidRPr="002073C1">
        <w:rPr>
          <w:rFonts w:asciiTheme="minorHAnsi" w:hAnsiTheme="minorHAnsi" w:cs="Times"/>
          <w:color w:val="252525"/>
        </w:rPr>
        <w:tab/>
      </w:r>
      <w:r w:rsidR="005F122E" w:rsidRPr="002073C1">
        <w:rPr>
          <w:rFonts w:asciiTheme="minorHAnsi" w:hAnsiTheme="minorHAnsi" w:cs="Times"/>
          <w:color w:val="252525"/>
        </w:rPr>
        <w:tab/>
        <w:t>Women- the American Experience</w:t>
      </w:r>
      <w:r w:rsidR="005F122E" w:rsidRPr="002073C1">
        <w:rPr>
          <w:rFonts w:asciiTheme="minorHAnsi" w:hAnsiTheme="minorHAnsi" w:cs="Times"/>
          <w:color w:val="252525"/>
        </w:rPr>
        <w:tab/>
      </w:r>
      <w:r w:rsidR="005F122E" w:rsidRPr="002073C1">
        <w:rPr>
          <w:rFonts w:asciiTheme="minorHAnsi" w:hAnsiTheme="minorHAnsi" w:cs="Times"/>
          <w:color w:val="252525"/>
        </w:rPr>
        <w:tab/>
      </w:r>
      <w:r w:rsidR="005F122E" w:rsidRPr="002073C1">
        <w:rPr>
          <w:rFonts w:asciiTheme="minorHAnsi" w:hAnsiTheme="minorHAnsi" w:cs="Times"/>
          <w:color w:val="252525"/>
        </w:rPr>
        <w:tab/>
      </w:r>
      <w:r w:rsidR="005F122E" w:rsidRPr="002073C1">
        <w:rPr>
          <w:rFonts w:asciiTheme="minorHAnsi" w:hAnsiTheme="minorHAnsi" w:cs="Times"/>
          <w:color w:val="252525"/>
        </w:rPr>
        <w:tab/>
      </w:r>
      <w:r w:rsidR="005F122E" w:rsidRPr="002073C1">
        <w:rPr>
          <w:rFonts w:asciiTheme="minorHAnsi" w:hAnsiTheme="minorHAnsi" w:cs="Times"/>
          <w:color w:val="252525"/>
        </w:rPr>
        <w:tab/>
      </w:r>
    </w:p>
    <w:p w14:paraId="3FBD4141" w14:textId="77777777" w:rsidR="00EF5E90" w:rsidRPr="002073C1" w:rsidRDefault="00EF5E90" w:rsidP="00061ADF">
      <w:pPr>
        <w:spacing w:after="0" w:line="240" w:lineRule="auto"/>
        <w:rPr>
          <w:rFonts w:asciiTheme="minorHAnsi" w:hAnsiTheme="minorHAnsi" w:cs="Times"/>
          <w:color w:val="252525"/>
        </w:rPr>
      </w:pPr>
      <w:r w:rsidRPr="002073C1">
        <w:rPr>
          <w:rFonts w:asciiTheme="minorHAnsi" w:hAnsiTheme="minorHAnsi" w:cs="Times"/>
          <w:color w:val="252525"/>
        </w:rPr>
        <w:t xml:space="preserve">HUM 110 </w:t>
      </w:r>
      <w:r w:rsidRPr="002073C1">
        <w:rPr>
          <w:rFonts w:asciiTheme="minorHAnsi" w:hAnsiTheme="minorHAnsi" w:cs="Times"/>
          <w:b/>
          <w:color w:val="252525"/>
        </w:rPr>
        <w:t>OR</w:t>
      </w:r>
      <w:r w:rsidR="00061ADF" w:rsidRPr="002073C1">
        <w:rPr>
          <w:rFonts w:asciiTheme="minorHAnsi" w:hAnsiTheme="minorHAnsi" w:cs="Times"/>
          <w:color w:val="252525"/>
        </w:rPr>
        <w:t xml:space="preserve"> </w:t>
      </w:r>
      <w:r w:rsidR="005F122E" w:rsidRPr="002073C1">
        <w:rPr>
          <w:rFonts w:asciiTheme="minorHAnsi" w:hAnsiTheme="minorHAnsi" w:cs="Times"/>
          <w:color w:val="252525"/>
        </w:rPr>
        <w:tab/>
      </w:r>
      <w:r w:rsidR="005F122E" w:rsidRPr="002073C1">
        <w:rPr>
          <w:rFonts w:asciiTheme="minorHAnsi" w:hAnsiTheme="minorHAnsi" w:cs="Times"/>
          <w:color w:val="252525"/>
        </w:rPr>
        <w:tab/>
      </w:r>
      <w:r w:rsidR="005F122E" w:rsidRPr="002073C1">
        <w:rPr>
          <w:rFonts w:asciiTheme="minorHAnsi" w:hAnsiTheme="minorHAnsi" w:cs="Times"/>
          <w:color w:val="252525"/>
        </w:rPr>
        <w:tab/>
        <w:t>Women and Creativity</w:t>
      </w:r>
    </w:p>
    <w:p w14:paraId="5A7D41F0" w14:textId="77777777" w:rsidR="00800405" w:rsidRPr="002073C1" w:rsidRDefault="00061ADF" w:rsidP="00061ADF">
      <w:pPr>
        <w:spacing w:after="0" w:line="240" w:lineRule="auto"/>
        <w:rPr>
          <w:rFonts w:asciiTheme="minorHAnsi" w:hAnsiTheme="minorHAnsi"/>
        </w:rPr>
      </w:pPr>
      <w:r w:rsidRPr="002073C1">
        <w:rPr>
          <w:rFonts w:asciiTheme="minorHAnsi" w:hAnsiTheme="minorHAnsi" w:cs="Times"/>
          <w:color w:val="252525"/>
        </w:rPr>
        <w:t>MUS 104</w:t>
      </w:r>
      <w:r w:rsidR="005F122E" w:rsidRPr="002073C1">
        <w:rPr>
          <w:rFonts w:asciiTheme="minorHAnsi" w:hAnsiTheme="minorHAnsi" w:cs="Times"/>
          <w:color w:val="252525"/>
        </w:rPr>
        <w:tab/>
      </w:r>
      <w:r w:rsidR="005F122E" w:rsidRPr="002073C1">
        <w:rPr>
          <w:rFonts w:asciiTheme="minorHAnsi" w:hAnsiTheme="minorHAnsi" w:cs="Times"/>
          <w:color w:val="252525"/>
        </w:rPr>
        <w:tab/>
      </w:r>
      <w:r w:rsidR="005F122E" w:rsidRPr="002073C1">
        <w:rPr>
          <w:rFonts w:asciiTheme="minorHAnsi" w:hAnsiTheme="minorHAnsi" w:cs="Times"/>
          <w:color w:val="252525"/>
        </w:rPr>
        <w:tab/>
        <w:t>Intro to American Music</w:t>
      </w:r>
    </w:p>
    <w:p w14:paraId="12578089" w14:textId="77777777" w:rsidR="00800405" w:rsidRPr="002073C1" w:rsidRDefault="005F122E" w:rsidP="00061ADF">
      <w:pPr>
        <w:spacing w:after="0" w:line="240" w:lineRule="auto"/>
        <w:rPr>
          <w:rFonts w:asciiTheme="minorHAnsi" w:hAnsiTheme="minorHAnsi"/>
        </w:rPr>
      </w:pPr>
      <w:r w:rsidRPr="002073C1">
        <w:rPr>
          <w:rFonts w:asciiTheme="minorHAnsi" w:hAnsiTheme="minorHAnsi"/>
        </w:rPr>
        <w:t>MTH</w:t>
      </w:r>
      <w:r w:rsidR="00845558" w:rsidRPr="002073C1">
        <w:rPr>
          <w:rFonts w:asciiTheme="minorHAnsi" w:hAnsiTheme="minorHAnsi"/>
        </w:rPr>
        <w:t xml:space="preserve"> 101 </w:t>
      </w:r>
      <w:r w:rsidR="00800405" w:rsidRPr="002073C1">
        <w:rPr>
          <w:rFonts w:asciiTheme="minorHAnsi" w:hAnsiTheme="minorHAnsi"/>
        </w:rPr>
        <w:t xml:space="preserve"> </w:t>
      </w:r>
      <w:r w:rsidRPr="002073C1">
        <w:rPr>
          <w:rFonts w:asciiTheme="minorHAnsi" w:hAnsiTheme="minorHAnsi"/>
        </w:rPr>
        <w:tab/>
      </w:r>
      <w:r w:rsidRPr="002073C1">
        <w:rPr>
          <w:rFonts w:asciiTheme="minorHAnsi" w:hAnsiTheme="minorHAnsi"/>
        </w:rPr>
        <w:tab/>
      </w:r>
      <w:r w:rsidRPr="002073C1">
        <w:rPr>
          <w:rFonts w:asciiTheme="minorHAnsi" w:hAnsiTheme="minorHAnsi"/>
        </w:rPr>
        <w:tab/>
        <w:t>Quantitative Literacy</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t>4</w:t>
      </w:r>
      <w:r w:rsidRPr="002073C1">
        <w:rPr>
          <w:rFonts w:asciiTheme="minorHAnsi" w:hAnsiTheme="minorHAnsi"/>
        </w:rPr>
        <w:tab/>
      </w:r>
    </w:p>
    <w:p w14:paraId="41EAD446" w14:textId="77777777" w:rsidR="00800405" w:rsidRPr="002073C1" w:rsidRDefault="00877988" w:rsidP="00061ADF">
      <w:pPr>
        <w:spacing w:after="0" w:line="240" w:lineRule="auto"/>
        <w:rPr>
          <w:rFonts w:asciiTheme="minorHAnsi" w:hAnsiTheme="minorHAnsi"/>
        </w:rPr>
      </w:pPr>
      <w:r w:rsidRPr="002073C1">
        <w:rPr>
          <w:rFonts w:asciiTheme="minorHAnsi" w:hAnsiTheme="minorHAnsi"/>
        </w:rPr>
        <w:t>Natural Science:</w:t>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r>
      <w:r w:rsidR="005F122E" w:rsidRPr="002073C1">
        <w:rPr>
          <w:rFonts w:asciiTheme="minorHAnsi" w:hAnsiTheme="minorHAnsi"/>
        </w:rPr>
        <w:tab/>
        <w:t>3</w:t>
      </w:r>
    </w:p>
    <w:p w14:paraId="68DE465D" w14:textId="77777777" w:rsidR="00EF5E90" w:rsidRPr="002073C1" w:rsidRDefault="00EF5E90" w:rsidP="00061ADF">
      <w:pPr>
        <w:spacing w:after="0" w:line="240" w:lineRule="auto"/>
        <w:rPr>
          <w:rFonts w:asciiTheme="minorHAnsi" w:hAnsiTheme="minorHAnsi" w:cs="Times"/>
          <w:color w:val="252525"/>
        </w:rPr>
      </w:pPr>
      <w:r w:rsidRPr="002073C1">
        <w:rPr>
          <w:rFonts w:asciiTheme="minorHAnsi" w:hAnsiTheme="minorHAnsi" w:cs="Times"/>
          <w:color w:val="252525"/>
        </w:rPr>
        <w:t xml:space="preserve">BIO 101 </w:t>
      </w:r>
      <w:r w:rsidRPr="002073C1">
        <w:rPr>
          <w:rFonts w:asciiTheme="minorHAnsi" w:hAnsiTheme="minorHAnsi" w:cs="Times"/>
          <w:b/>
          <w:color w:val="252525"/>
        </w:rPr>
        <w:t>OR</w:t>
      </w:r>
      <w:r w:rsidR="009D7BB9" w:rsidRPr="002073C1">
        <w:rPr>
          <w:rFonts w:asciiTheme="minorHAnsi" w:hAnsiTheme="minorHAnsi" w:cs="Times"/>
          <w:color w:val="252525"/>
        </w:rPr>
        <w:tab/>
      </w:r>
      <w:r w:rsidR="009D7BB9" w:rsidRPr="002073C1">
        <w:rPr>
          <w:rFonts w:asciiTheme="minorHAnsi" w:hAnsiTheme="minorHAnsi" w:cs="Times"/>
          <w:color w:val="252525"/>
        </w:rPr>
        <w:tab/>
      </w:r>
      <w:r w:rsidR="009D7BB9" w:rsidRPr="002073C1">
        <w:rPr>
          <w:rFonts w:asciiTheme="minorHAnsi" w:hAnsiTheme="minorHAnsi" w:cs="Times"/>
          <w:color w:val="252525"/>
        </w:rPr>
        <w:tab/>
        <w:t>Biology Survey</w:t>
      </w:r>
    </w:p>
    <w:p w14:paraId="323E3BD2" w14:textId="77777777" w:rsidR="00EF5E90" w:rsidRPr="002073C1" w:rsidRDefault="00EF5E90" w:rsidP="00061ADF">
      <w:pPr>
        <w:spacing w:after="0" w:line="240" w:lineRule="auto"/>
        <w:rPr>
          <w:rFonts w:asciiTheme="minorHAnsi" w:hAnsiTheme="minorHAnsi" w:cs="Times"/>
          <w:color w:val="252525"/>
        </w:rPr>
      </w:pPr>
      <w:r w:rsidRPr="002073C1">
        <w:rPr>
          <w:rFonts w:asciiTheme="minorHAnsi" w:hAnsiTheme="minorHAnsi" w:cs="Times"/>
          <w:color w:val="252525"/>
        </w:rPr>
        <w:t xml:space="preserve">BIO 103 </w:t>
      </w:r>
      <w:r w:rsidRPr="002073C1">
        <w:rPr>
          <w:rFonts w:asciiTheme="minorHAnsi" w:hAnsiTheme="minorHAnsi" w:cs="Times"/>
          <w:b/>
          <w:color w:val="252525"/>
        </w:rPr>
        <w:t>OR</w:t>
      </w:r>
      <w:r w:rsidRPr="002073C1">
        <w:rPr>
          <w:rFonts w:asciiTheme="minorHAnsi" w:hAnsiTheme="minorHAnsi" w:cs="Times"/>
          <w:color w:val="252525"/>
        </w:rPr>
        <w:t xml:space="preserve"> </w:t>
      </w:r>
      <w:r w:rsidR="008C5AF3" w:rsidRPr="002073C1">
        <w:rPr>
          <w:rFonts w:asciiTheme="minorHAnsi" w:hAnsiTheme="minorHAnsi" w:cs="Times"/>
          <w:color w:val="252525"/>
        </w:rPr>
        <w:tab/>
      </w:r>
      <w:r w:rsidR="008C5AF3" w:rsidRPr="002073C1">
        <w:rPr>
          <w:rFonts w:asciiTheme="minorHAnsi" w:hAnsiTheme="minorHAnsi" w:cs="Times"/>
          <w:color w:val="252525"/>
        </w:rPr>
        <w:tab/>
      </w:r>
      <w:r w:rsidR="008C5AF3" w:rsidRPr="002073C1">
        <w:rPr>
          <w:rFonts w:asciiTheme="minorHAnsi" w:hAnsiTheme="minorHAnsi" w:cs="Times"/>
          <w:color w:val="252525"/>
        </w:rPr>
        <w:tab/>
        <w:t>M</w:t>
      </w:r>
      <w:r w:rsidR="005F122E" w:rsidRPr="002073C1">
        <w:rPr>
          <w:rFonts w:asciiTheme="minorHAnsi" w:hAnsiTheme="minorHAnsi" w:cs="Times"/>
          <w:color w:val="252525"/>
        </w:rPr>
        <w:t>an and Environment</w:t>
      </w:r>
    </w:p>
    <w:p w14:paraId="1889BF8F" w14:textId="77777777" w:rsidR="00EF5E90" w:rsidRPr="002073C1" w:rsidRDefault="00EF5E90" w:rsidP="00061ADF">
      <w:pPr>
        <w:spacing w:after="0" w:line="240" w:lineRule="auto"/>
        <w:rPr>
          <w:rFonts w:asciiTheme="minorHAnsi" w:hAnsiTheme="minorHAnsi"/>
        </w:rPr>
      </w:pPr>
      <w:r w:rsidRPr="002073C1">
        <w:rPr>
          <w:rFonts w:asciiTheme="minorHAnsi" w:hAnsiTheme="minorHAnsi" w:cs="Times"/>
          <w:color w:val="252525"/>
        </w:rPr>
        <w:t>BIO 105.</w:t>
      </w:r>
      <w:r w:rsidR="009D7BB9" w:rsidRPr="002073C1">
        <w:rPr>
          <w:rFonts w:asciiTheme="minorHAnsi" w:hAnsiTheme="minorHAnsi" w:cs="Times"/>
          <w:color w:val="252525"/>
        </w:rPr>
        <w:tab/>
      </w:r>
      <w:r w:rsidR="009D7BB9" w:rsidRPr="002073C1">
        <w:rPr>
          <w:rFonts w:asciiTheme="minorHAnsi" w:hAnsiTheme="minorHAnsi" w:cs="Times"/>
          <w:color w:val="252525"/>
        </w:rPr>
        <w:tab/>
      </w:r>
      <w:r w:rsidR="009D7BB9" w:rsidRPr="002073C1">
        <w:rPr>
          <w:rFonts w:asciiTheme="minorHAnsi" w:hAnsiTheme="minorHAnsi" w:cs="Times"/>
          <w:color w:val="252525"/>
        </w:rPr>
        <w:tab/>
        <w:t>Heredity, Evolution and Society</w:t>
      </w:r>
    </w:p>
    <w:p w14:paraId="7786835F" w14:textId="77777777" w:rsidR="009D7BB9" w:rsidRPr="002073C1" w:rsidRDefault="009D7BB9" w:rsidP="00061ADF">
      <w:pPr>
        <w:spacing w:after="0" w:line="240" w:lineRule="auto"/>
        <w:rPr>
          <w:rFonts w:asciiTheme="minorHAnsi" w:hAnsiTheme="minorHAnsi"/>
        </w:rPr>
      </w:pPr>
      <w:r w:rsidRPr="002073C1">
        <w:rPr>
          <w:rFonts w:asciiTheme="minorHAnsi" w:hAnsiTheme="minorHAnsi"/>
        </w:rPr>
        <w:t>Social Science:</w:t>
      </w:r>
    </w:p>
    <w:p w14:paraId="7E6ADD14" w14:textId="77777777" w:rsidR="00800405" w:rsidRPr="002073C1" w:rsidRDefault="00EF5E90" w:rsidP="00061ADF">
      <w:pPr>
        <w:spacing w:after="0" w:line="240" w:lineRule="auto"/>
        <w:rPr>
          <w:rFonts w:asciiTheme="minorHAnsi" w:hAnsiTheme="minorHAnsi"/>
        </w:rPr>
      </w:pPr>
      <w:r w:rsidRPr="002073C1">
        <w:rPr>
          <w:rFonts w:asciiTheme="minorHAnsi" w:hAnsiTheme="minorHAnsi"/>
        </w:rPr>
        <w:t>PSY</w:t>
      </w:r>
      <w:r w:rsidR="00800405" w:rsidRPr="002073C1">
        <w:rPr>
          <w:rFonts w:asciiTheme="minorHAnsi" w:hAnsiTheme="minorHAnsi"/>
        </w:rPr>
        <w:t xml:space="preserve"> 101</w:t>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t>Introduction to Psychology</w:t>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r>
      <w:r w:rsidR="00061ADF" w:rsidRPr="002073C1">
        <w:rPr>
          <w:rFonts w:asciiTheme="minorHAnsi" w:hAnsiTheme="minorHAnsi"/>
        </w:rPr>
        <w:tab/>
        <w:t>3</w:t>
      </w:r>
    </w:p>
    <w:p w14:paraId="64B034FC" w14:textId="77777777" w:rsidR="002B5B21" w:rsidRPr="002073C1" w:rsidRDefault="00EF5E90" w:rsidP="00061ADF">
      <w:pPr>
        <w:spacing w:after="0" w:line="240" w:lineRule="auto"/>
        <w:rPr>
          <w:rFonts w:asciiTheme="minorHAnsi" w:hAnsiTheme="minorHAnsi"/>
        </w:rPr>
      </w:pPr>
      <w:r w:rsidRPr="002073C1">
        <w:rPr>
          <w:rFonts w:asciiTheme="minorHAnsi" w:hAnsiTheme="minorHAnsi"/>
        </w:rPr>
        <w:t>PSC</w:t>
      </w:r>
      <w:r w:rsidR="0095404D" w:rsidRPr="002073C1">
        <w:rPr>
          <w:rFonts w:asciiTheme="minorHAnsi" w:hAnsiTheme="minorHAnsi"/>
        </w:rPr>
        <w:t xml:space="preserve"> 101</w:t>
      </w:r>
      <w:r w:rsidR="0095404D" w:rsidRPr="002073C1">
        <w:rPr>
          <w:rFonts w:asciiTheme="minorHAnsi" w:hAnsiTheme="minorHAnsi"/>
          <w:vertAlign w:val="superscript"/>
        </w:rPr>
        <w:t>2</w:t>
      </w:r>
      <w:r w:rsidR="00061ADF" w:rsidRPr="002073C1">
        <w:rPr>
          <w:rFonts w:asciiTheme="minorHAnsi" w:hAnsiTheme="minorHAnsi"/>
        </w:rPr>
        <w:t xml:space="preserve"> </w:t>
      </w:r>
      <w:r w:rsidR="00061ADF" w:rsidRPr="002073C1">
        <w:rPr>
          <w:rFonts w:asciiTheme="minorHAnsi" w:hAnsiTheme="minorHAnsi"/>
          <w:b/>
        </w:rPr>
        <w:t xml:space="preserve">OR </w:t>
      </w:r>
      <w:r w:rsidR="00061ADF" w:rsidRPr="002073C1">
        <w:rPr>
          <w:rFonts w:asciiTheme="minorHAnsi" w:hAnsiTheme="minorHAnsi"/>
        </w:rPr>
        <w:tab/>
      </w:r>
      <w:r w:rsidR="00061ADF" w:rsidRPr="002073C1">
        <w:rPr>
          <w:rFonts w:asciiTheme="minorHAnsi" w:hAnsiTheme="minorHAnsi"/>
        </w:rPr>
        <w:tab/>
      </w:r>
      <w:r w:rsidRPr="002073C1">
        <w:rPr>
          <w:rFonts w:asciiTheme="minorHAnsi" w:hAnsiTheme="minorHAnsi"/>
        </w:rPr>
        <w:tab/>
      </w:r>
      <w:r w:rsidR="00061ADF" w:rsidRPr="002073C1">
        <w:rPr>
          <w:rFonts w:asciiTheme="minorHAnsi" w:hAnsiTheme="minorHAnsi"/>
        </w:rPr>
        <w:t>American Politics &amp; Government</w:t>
      </w:r>
      <w:r w:rsidR="00061ADF"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p>
    <w:p w14:paraId="56ED96F7" w14:textId="77777777" w:rsidR="002B5B21" w:rsidRPr="002073C1" w:rsidRDefault="002B24A3" w:rsidP="00845558">
      <w:pPr>
        <w:spacing w:after="0" w:line="240" w:lineRule="auto"/>
        <w:rPr>
          <w:rFonts w:asciiTheme="minorHAnsi" w:hAnsiTheme="minorHAnsi"/>
        </w:rPr>
      </w:pPr>
      <w:r w:rsidRPr="002073C1">
        <w:rPr>
          <w:rFonts w:asciiTheme="minorHAnsi" w:hAnsiTheme="minorHAnsi"/>
        </w:rPr>
        <w:t>HIST</w:t>
      </w:r>
      <w:r w:rsidR="00061ADF" w:rsidRPr="002073C1">
        <w:rPr>
          <w:rFonts w:asciiTheme="minorHAnsi" w:hAnsiTheme="minorHAnsi"/>
        </w:rPr>
        <w:t xml:space="preserve"> 111 </w:t>
      </w:r>
      <w:r w:rsidR="00061ADF" w:rsidRPr="002073C1">
        <w:rPr>
          <w:rFonts w:asciiTheme="minorHAnsi" w:hAnsiTheme="minorHAnsi"/>
          <w:b/>
        </w:rPr>
        <w:t>OR</w:t>
      </w:r>
      <w:r w:rsidRPr="002073C1">
        <w:rPr>
          <w:rFonts w:asciiTheme="minorHAnsi" w:hAnsiTheme="minorHAnsi"/>
          <w:b/>
        </w:rPr>
        <w:t xml:space="preserve"> </w:t>
      </w:r>
      <w:r w:rsidRPr="002073C1">
        <w:rPr>
          <w:rFonts w:asciiTheme="minorHAnsi" w:hAnsiTheme="minorHAnsi"/>
        </w:rPr>
        <w:t>HIST</w:t>
      </w:r>
      <w:r w:rsidR="0095404D" w:rsidRPr="002073C1">
        <w:rPr>
          <w:rFonts w:asciiTheme="minorHAnsi" w:hAnsiTheme="minorHAnsi"/>
        </w:rPr>
        <w:t xml:space="preserve"> 112</w:t>
      </w:r>
      <w:r w:rsidR="0095404D" w:rsidRPr="002073C1">
        <w:rPr>
          <w:rFonts w:asciiTheme="minorHAnsi" w:hAnsiTheme="minorHAnsi"/>
          <w:vertAlign w:val="superscript"/>
        </w:rPr>
        <w:t>2</w:t>
      </w:r>
      <w:r w:rsidR="00061ADF" w:rsidRPr="002073C1">
        <w:rPr>
          <w:rFonts w:asciiTheme="minorHAnsi" w:hAnsiTheme="minorHAnsi"/>
        </w:rPr>
        <w:tab/>
        <w:t>The American Experience to 1877/since 1877</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73C55F63" w14:textId="77777777" w:rsidR="002B5B21" w:rsidRPr="002073C1" w:rsidRDefault="002B5B21" w:rsidP="00845558">
      <w:pPr>
        <w:spacing w:after="0" w:line="240" w:lineRule="auto"/>
        <w:rPr>
          <w:rFonts w:asciiTheme="minorHAnsi" w:hAnsiTheme="minorHAnsi"/>
        </w:rPr>
      </w:pPr>
      <w:r w:rsidRPr="002073C1">
        <w:rPr>
          <w:rFonts w:asciiTheme="minorHAnsi" w:hAnsiTheme="minorHAnsi"/>
        </w:rPr>
        <w:t>Early Childhood:</w:t>
      </w:r>
    </w:p>
    <w:p w14:paraId="75E95B1D"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101 </w:t>
      </w:r>
      <w:r w:rsidRPr="002073C1">
        <w:rPr>
          <w:rFonts w:asciiTheme="minorHAnsi" w:hAnsiTheme="minorHAnsi"/>
        </w:rPr>
        <w:tab/>
      </w:r>
      <w:r w:rsidRPr="002073C1">
        <w:rPr>
          <w:rFonts w:asciiTheme="minorHAnsi" w:hAnsiTheme="minorHAnsi"/>
        </w:rPr>
        <w:tab/>
      </w:r>
      <w:r w:rsidRPr="002073C1">
        <w:rPr>
          <w:rFonts w:asciiTheme="minorHAnsi" w:hAnsiTheme="minorHAnsi"/>
        </w:rPr>
        <w:tab/>
        <w:t>Introduction to Early Childhood Education</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14595502"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102 </w:t>
      </w:r>
      <w:r w:rsidRPr="002073C1">
        <w:rPr>
          <w:rFonts w:asciiTheme="minorHAnsi" w:hAnsiTheme="minorHAnsi"/>
        </w:rPr>
        <w:tab/>
      </w:r>
      <w:r w:rsidRPr="002073C1">
        <w:rPr>
          <w:rFonts w:asciiTheme="minorHAnsi" w:hAnsiTheme="minorHAnsi"/>
        </w:rPr>
        <w:tab/>
      </w:r>
      <w:r w:rsidRPr="002073C1">
        <w:rPr>
          <w:rFonts w:asciiTheme="minorHAnsi" w:hAnsiTheme="minorHAnsi"/>
        </w:rPr>
        <w:tab/>
        <w:t>Child Development</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421EEFBD"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111 </w:t>
      </w:r>
      <w:r w:rsidRPr="002073C1">
        <w:rPr>
          <w:rFonts w:asciiTheme="minorHAnsi" w:hAnsiTheme="minorHAnsi"/>
        </w:rPr>
        <w:tab/>
      </w:r>
      <w:r w:rsidRPr="002073C1">
        <w:rPr>
          <w:rFonts w:asciiTheme="minorHAnsi" w:hAnsiTheme="minorHAnsi"/>
        </w:rPr>
        <w:tab/>
      </w:r>
      <w:r w:rsidRPr="002073C1">
        <w:rPr>
          <w:rFonts w:asciiTheme="minorHAnsi" w:hAnsiTheme="minorHAnsi"/>
        </w:rPr>
        <w:tab/>
        <w:t>Infant/Toddler Programs</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37E00079"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115 </w:t>
      </w:r>
      <w:r w:rsidRPr="002073C1">
        <w:rPr>
          <w:rFonts w:asciiTheme="minorHAnsi" w:hAnsiTheme="minorHAnsi"/>
        </w:rPr>
        <w:tab/>
      </w:r>
      <w:r w:rsidRPr="002073C1">
        <w:rPr>
          <w:rFonts w:asciiTheme="minorHAnsi" w:hAnsiTheme="minorHAnsi"/>
        </w:rPr>
        <w:tab/>
      </w:r>
      <w:r w:rsidRPr="002073C1">
        <w:rPr>
          <w:rFonts w:asciiTheme="minorHAnsi" w:hAnsiTheme="minorHAnsi"/>
        </w:rPr>
        <w:tab/>
        <w:t>Principles of Early Childhood Curriculum</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277F017E"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209 </w:t>
      </w:r>
      <w:r w:rsidRPr="002073C1">
        <w:rPr>
          <w:rFonts w:asciiTheme="minorHAnsi" w:hAnsiTheme="minorHAnsi"/>
        </w:rPr>
        <w:tab/>
      </w:r>
      <w:r w:rsidRPr="002073C1">
        <w:rPr>
          <w:rFonts w:asciiTheme="minorHAnsi" w:hAnsiTheme="minorHAnsi"/>
        </w:rPr>
        <w:tab/>
      </w:r>
      <w:r w:rsidRPr="002073C1">
        <w:rPr>
          <w:rFonts w:asciiTheme="minorHAnsi" w:hAnsiTheme="minorHAnsi"/>
        </w:rPr>
        <w:tab/>
        <w:t>Language Development and Activities for Young Children</w:t>
      </w:r>
      <w:r w:rsidR="002B5B21" w:rsidRPr="002073C1">
        <w:rPr>
          <w:rFonts w:asciiTheme="minorHAnsi" w:hAnsiTheme="minorHAnsi"/>
        </w:rPr>
        <w:tab/>
      </w:r>
      <w:r w:rsidR="002B5B21" w:rsidRPr="002073C1">
        <w:rPr>
          <w:rFonts w:asciiTheme="minorHAnsi" w:hAnsiTheme="minorHAnsi"/>
        </w:rPr>
        <w:tab/>
        <w:t>3</w:t>
      </w:r>
    </w:p>
    <w:p w14:paraId="4E6908F4"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210 </w:t>
      </w:r>
      <w:r w:rsidRPr="002073C1">
        <w:rPr>
          <w:rFonts w:asciiTheme="minorHAnsi" w:hAnsiTheme="minorHAnsi"/>
        </w:rPr>
        <w:tab/>
      </w:r>
      <w:r w:rsidRPr="002073C1">
        <w:rPr>
          <w:rFonts w:asciiTheme="minorHAnsi" w:hAnsiTheme="minorHAnsi"/>
        </w:rPr>
        <w:tab/>
      </w:r>
      <w:r w:rsidRPr="002073C1">
        <w:rPr>
          <w:rFonts w:asciiTheme="minorHAnsi" w:hAnsiTheme="minorHAnsi"/>
        </w:rPr>
        <w:tab/>
        <w:t>Creative Activities for Young Children</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2E894BBD"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221 </w:t>
      </w:r>
      <w:r w:rsidRPr="002073C1">
        <w:rPr>
          <w:rFonts w:asciiTheme="minorHAnsi" w:hAnsiTheme="minorHAnsi"/>
        </w:rPr>
        <w:tab/>
      </w:r>
      <w:r w:rsidRPr="002073C1">
        <w:rPr>
          <w:rFonts w:asciiTheme="minorHAnsi" w:hAnsiTheme="minorHAnsi"/>
        </w:rPr>
        <w:tab/>
      </w:r>
      <w:r w:rsidRPr="002073C1">
        <w:rPr>
          <w:rFonts w:asciiTheme="minorHAnsi" w:hAnsiTheme="minorHAnsi"/>
        </w:rPr>
        <w:tab/>
        <w:t>Math and Science for the Young Child</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642B55FE"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226 </w:t>
      </w:r>
      <w:r w:rsidRPr="002073C1">
        <w:rPr>
          <w:rFonts w:asciiTheme="minorHAnsi" w:hAnsiTheme="minorHAnsi"/>
        </w:rPr>
        <w:tab/>
      </w:r>
      <w:r w:rsidRPr="002073C1">
        <w:rPr>
          <w:rFonts w:asciiTheme="minorHAnsi" w:hAnsiTheme="minorHAnsi"/>
        </w:rPr>
        <w:tab/>
      </w:r>
      <w:r w:rsidRPr="002073C1">
        <w:rPr>
          <w:rFonts w:asciiTheme="minorHAnsi" w:hAnsiTheme="minorHAnsi"/>
        </w:rPr>
        <w:tab/>
        <w:t>Assessment and Guidance</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6D8EE449"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250 </w:t>
      </w:r>
      <w:r w:rsidRPr="002073C1">
        <w:rPr>
          <w:rFonts w:asciiTheme="minorHAnsi" w:hAnsiTheme="minorHAnsi"/>
        </w:rPr>
        <w:tab/>
      </w:r>
      <w:r w:rsidRPr="002073C1">
        <w:rPr>
          <w:rFonts w:asciiTheme="minorHAnsi" w:hAnsiTheme="minorHAnsi"/>
        </w:rPr>
        <w:tab/>
      </w:r>
      <w:r w:rsidRPr="002073C1">
        <w:rPr>
          <w:rFonts w:asciiTheme="minorHAnsi" w:hAnsiTheme="minorHAnsi"/>
        </w:rPr>
        <w:tab/>
        <w:t>Health, Nutrition and Safety</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1DD8BDC2"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252 </w:t>
      </w:r>
      <w:r w:rsidRPr="002073C1">
        <w:rPr>
          <w:rFonts w:asciiTheme="minorHAnsi" w:hAnsiTheme="minorHAnsi"/>
        </w:rPr>
        <w:tab/>
      </w:r>
      <w:r w:rsidRPr="002073C1">
        <w:rPr>
          <w:rFonts w:asciiTheme="minorHAnsi" w:hAnsiTheme="minorHAnsi"/>
        </w:rPr>
        <w:tab/>
      </w:r>
      <w:r w:rsidRPr="002073C1">
        <w:rPr>
          <w:rFonts w:asciiTheme="minorHAnsi" w:hAnsiTheme="minorHAnsi"/>
        </w:rPr>
        <w:tab/>
        <w:t>Child Family Community</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1EF46B0F"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EDU219 </w:t>
      </w:r>
      <w:r w:rsidRPr="002073C1">
        <w:rPr>
          <w:rFonts w:asciiTheme="minorHAnsi" w:hAnsiTheme="minorHAnsi"/>
        </w:rPr>
        <w:tab/>
      </w:r>
      <w:r w:rsidRPr="002073C1">
        <w:rPr>
          <w:rFonts w:asciiTheme="minorHAnsi" w:hAnsiTheme="minorHAnsi"/>
        </w:rPr>
        <w:tab/>
      </w:r>
      <w:r w:rsidRPr="002073C1">
        <w:rPr>
          <w:rFonts w:asciiTheme="minorHAnsi" w:hAnsiTheme="minorHAnsi"/>
        </w:rPr>
        <w:tab/>
        <w:t>Students with Disabilities in School</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21BBDF0A" w14:textId="77777777" w:rsidR="00845558" w:rsidRPr="002073C1" w:rsidRDefault="00845558" w:rsidP="00845558">
      <w:pPr>
        <w:spacing w:after="0" w:line="240" w:lineRule="auto"/>
        <w:rPr>
          <w:rFonts w:asciiTheme="minorHAnsi" w:hAnsiTheme="minorHAnsi"/>
        </w:rPr>
      </w:pPr>
      <w:r w:rsidRPr="002073C1">
        <w:rPr>
          <w:rFonts w:asciiTheme="minorHAnsi" w:hAnsiTheme="minorHAnsi"/>
        </w:rPr>
        <w:t xml:space="preserve">ECE 291 </w:t>
      </w:r>
      <w:r w:rsidRPr="002073C1">
        <w:rPr>
          <w:rFonts w:asciiTheme="minorHAnsi" w:hAnsiTheme="minorHAnsi"/>
        </w:rPr>
        <w:tab/>
      </w:r>
      <w:r w:rsidRPr="002073C1">
        <w:rPr>
          <w:rFonts w:asciiTheme="minorHAnsi" w:hAnsiTheme="minorHAnsi"/>
        </w:rPr>
        <w:tab/>
      </w:r>
      <w:r w:rsidRPr="002073C1">
        <w:rPr>
          <w:rFonts w:asciiTheme="minorHAnsi" w:hAnsiTheme="minorHAnsi"/>
        </w:rPr>
        <w:tab/>
        <w:t>Early Childhood Practicum I</w:t>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r>
      <w:r w:rsidR="002B5B21" w:rsidRPr="002073C1">
        <w:rPr>
          <w:rFonts w:asciiTheme="minorHAnsi" w:hAnsiTheme="minorHAnsi"/>
        </w:rPr>
        <w:tab/>
        <w:t>3</w:t>
      </w:r>
    </w:p>
    <w:p w14:paraId="3F684C23" w14:textId="77777777" w:rsidR="00CE7F4C" w:rsidRPr="002073C1" w:rsidRDefault="00845558" w:rsidP="00C83042">
      <w:pPr>
        <w:spacing w:after="0" w:line="240" w:lineRule="auto"/>
        <w:rPr>
          <w:rFonts w:asciiTheme="minorHAnsi" w:hAnsiTheme="minorHAnsi"/>
        </w:rPr>
      </w:pPr>
      <w:r w:rsidRPr="002073C1">
        <w:rPr>
          <w:rFonts w:asciiTheme="minorHAnsi" w:hAnsiTheme="minorHAnsi"/>
        </w:rPr>
        <w:t xml:space="preserve">ECE 292 </w:t>
      </w:r>
      <w:r w:rsidRPr="002073C1">
        <w:rPr>
          <w:rFonts w:asciiTheme="minorHAnsi" w:hAnsiTheme="minorHAnsi"/>
        </w:rPr>
        <w:tab/>
      </w:r>
      <w:r w:rsidRPr="002073C1">
        <w:rPr>
          <w:rFonts w:asciiTheme="minorHAnsi" w:hAnsiTheme="minorHAnsi"/>
        </w:rPr>
        <w:tab/>
      </w:r>
      <w:r w:rsidRPr="002073C1">
        <w:rPr>
          <w:rFonts w:asciiTheme="minorHAnsi" w:hAnsiTheme="minorHAnsi"/>
        </w:rPr>
        <w:tab/>
        <w:t>Early Childhood Practicum II</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002B5B21" w:rsidRPr="002073C1">
        <w:rPr>
          <w:rFonts w:asciiTheme="minorHAnsi" w:hAnsiTheme="minorHAnsi"/>
        </w:rPr>
        <w:t>3</w:t>
      </w:r>
    </w:p>
    <w:p w14:paraId="1F3DBBD3" w14:textId="77777777" w:rsidR="00CE7F4C" w:rsidRPr="002073C1" w:rsidRDefault="00CE7F4C" w:rsidP="00C83042">
      <w:pPr>
        <w:pStyle w:val="Heading3"/>
        <w:rPr>
          <w:rFonts w:asciiTheme="minorHAnsi" w:hAnsiTheme="minorHAnsi"/>
          <w:szCs w:val="22"/>
        </w:rPr>
      </w:pPr>
      <w:r w:rsidRPr="002073C1">
        <w:rPr>
          <w:rFonts w:asciiTheme="minorHAnsi" w:hAnsiTheme="minorHAnsi"/>
          <w:szCs w:val="22"/>
        </w:rPr>
        <w:t xml:space="preserve">Harper </w:t>
      </w:r>
      <w:r w:rsidR="0064376D" w:rsidRPr="002073C1">
        <w:rPr>
          <w:rFonts w:asciiTheme="minorHAnsi" w:hAnsiTheme="minorHAnsi"/>
          <w:szCs w:val="22"/>
        </w:rPr>
        <w:t>T</w:t>
      </w:r>
      <w:r w:rsidRPr="002073C1">
        <w:rPr>
          <w:rFonts w:asciiTheme="minorHAnsi" w:hAnsiTheme="minorHAnsi"/>
          <w:szCs w:val="22"/>
        </w:rPr>
        <w:t>otal</w:t>
      </w:r>
      <w:r w:rsidRPr="002073C1">
        <w:rPr>
          <w:rFonts w:asciiTheme="minorHAnsi" w:hAnsiTheme="minorHAnsi"/>
          <w:szCs w:val="22"/>
        </w:rPr>
        <w:tab/>
      </w:r>
      <w:r w:rsidRPr="002073C1">
        <w:rPr>
          <w:rFonts w:asciiTheme="minorHAnsi" w:hAnsiTheme="minorHAnsi"/>
          <w:szCs w:val="22"/>
        </w:rPr>
        <w:tab/>
      </w:r>
      <w:r w:rsidRPr="002073C1">
        <w:rPr>
          <w:rFonts w:asciiTheme="minorHAnsi" w:hAnsiTheme="minorHAnsi"/>
          <w:szCs w:val="22"/>
        </w:rPr>
        <w:tab/>
      </w:r>
      <w:r w:rsidRPr="002073C1">
        <w:rPr>
          <w:rFonts w:asciiTheme="minorHAnsi" w:hAnsiTheme="minorHAnsi"/>
          <w:szCs w:val="22"/>
        </w:rPr>
        <w:tab/>
      </w:r>
      <w:r w:rsidRPr="002073C1">
        <w:rPr>
          <w:rFonts w:asciiTheme="minorHAnsi" w:hAnsiTheme="minorHAnsi"/>
          <w:szCs w:val="22"/>
        </w:rPr>
        <w:tab/>
      </w:r>
      <w:r w:rsidRPr="002073C1">
        <w:rPr>
          <w:rFonts w:asciiTheme="minorHAnsi" w:hAnsiTheme="minorHAnsi"/>
          <w:szCs w:val="22"/>
        </w:rPr>
        <w:tab/>
      </w:r>
      <w:r w:rsidRPr="002073C1">
        <w:rPr>
          <w:rFonts w:asciiTheme="minorHAnsi" w:hAnsiTheme="minorHAnsi"/>
          <w:szCs w:val="22"/>
        </w:rPr>
        <w:tab/>
      </w:r>
      <w:r w:rsidRPr="002073C1">
        <w:rPr>
          <w:rFonts w:asciiTheme="minorHAnsi" w:hAnsiTheme="minorHAnsi"/>
          <w:szCs w:val="22"/>
        </w:rPr>
        <w:tab/>
      </w:r>
      <w:r w:rsidRPr="002073C1">
        <w:rPr>
          <w:rFonts w:asciiTheme="minorHAnsi" w:hAnsiTheme="minorHAnsi"/>
          <w:szCs w:val="22"/>
        </w:rPr>
        <w:tab/>
      </w:r>
      <w:r w:rsidRPr="002073C1">
        <w:rPr>
          <w:rFonts w:asciiTheme="minorHAnsi" w:hAnsiTheme="minorHAnsi"/>
          <w:szCs w:val="22"/>
        </w:rPr>
        <w:tab/>
      </w:r>
      <w:r w:rsidR="0064376D" w:rsidRPr="002073C1">
        <w:rPr>
          <w:rFonts w:asciiTheme="minorHAnsi" w:hAnsiTheme="minorHAnsi"/>
          <w:szCs w:val="22"/>
        </w:rPr>
        <w:tab/>
      </w:r>
      <w:r w:rsidR="00C83042" w:rsidRPr="002073C1">
        <w:rPr>
          <w:rFonts w:asciiTheme="minorHAnsi" w:hAnsiTheme="minorHAnsi"/>
          <w:szCs w:val="22"/>
        </w:rPr>
        <w:tab/>
      </w:r>
      <w:r w:rsidR="002B5B21" w:rsidRPr="002073C1">
        <w:rPr>
          <w:rFonts w:asciiTheme="minorHAnsi" w:hAnsiTheme="minorHAnsi"/>
          <w:szCs w:val="22"/>
        </w:rPr>
        <w:t>64</w:t>
      </w:r>
    </w:p>
    <w:p w14:paraId="1E5B50B7" w14:textId="77777777" w:rsidR="002B24A3" w:rsidRPr="002073C1" w:rsidRDefault="002B24A3" w:rsidP="002B24A3">
      <w:pPr>
        <w:rPr>
          <w:rFonts w:asciiTheme="minorHAnsi" w:hAnsiTheme="minorHAnsi"/>
          <w:sz w:val="16"/>
          <w:szCs w:val="16"/>
        </w:rPr>
      </w:pPr>
    </w:p>
    <w:p w14:paraId="303445C3" w14:textId="77777777" w:rsidR="00CE7F4C" w:rsidRPr="002073C1" w:rsidRDefault="0095404D" w:rsidP="00C83042">
      <w:pPr>
        <w:autoSpaceDE w:val="0"/>
        <w:autoSpaceDN w:val="0"/>
        <w:adjustRightInd w:val="0"/>
        <w:spacing w:after="0" w:line="240" w:lineRule="auto"/>
        <w:rPr>
          <w:rFonts w:asciiTheme="minorHAnsi" w:hAnsiTheme="minorHAnsi"/>
          <w:i/>
          <w:iCs/>
        </w:rPr>
      </w:pPr>
      <w:r w:rsidRPr="002073C1">
        <w:rPr>
          <w:rFonts w:asciiTheme="minorHAnsi" w:hAnsiTheme="minorHAnsi"/>
          <w:i/>
          <w:vertAlign w:val="subscript"/>
        </w:rPr>
        <w:t>1</w:t>
      </w:r>
      <w:r w:rsidR="003E6E83" w:rsidRPr="002073C1">
        <w:rPr>
          <w:rFonts w:asciiTheme="minorHAnsi" w:hAnsiTheme="minorHAnsi"/>
        </w:rPr>
        <w:t xml:space="preserve"> </w:t>
      </w:r>
      <w:r w:rsidR="003E6E83" w:rsidRPr="002073C1">
        <w:rPr>
          <w:rFonts w:asciiTheme="minorHAnsi" w:hAnsiTheme="minorHAnsi"/>
          <w:i/>
          <w:iCs/>
        </w:rPr>
        <w:t>Grade of C or better required in all courses</w:t>
      </w:r>
    </w:p>
    <w:p w14:paraId="6065160A" w14:textId="77777777" w:rsidR="00A03929" w:rsidRPr="002073C1" w:rsidRDefault="0095404D" w:rsidP="00A03929">
      <w:pPr>
        <w:spacing w:after="0" w:line="240" w:lineRule="auto"/>
        <w:rPr>
          <w:rFonts w:asciiTheme="minorHAnsi" w:hAnsiTheme="minorHAnsi"/>
          <w:i/>
        </w:rPr>
      </w:pPr>
      <w:r w:rsidRPr="002073C1">
        <w:rPr>
          <w:rFonts w:asciiTheme="minorHAnsi" w:hAnsiTheme="minorHAnsi"/>
          <w:i/>
          <w:vertAlign w:val="subscript"/>
        </w:rPr>
        <w:t>2</w:t>
      </w:r>
      <w:r w:rsidR="00A03929" w:rsidRPr="002073C1">
        <w:rPr>
          <w:rFonts w:asciiTheme="minorHAnsi" w:hAnsiTheme="minorHAnsi"/>
          <w:i/>
        </w:rPr>
        <w:t>Transferable courses added to Harper AAS General Education</w:t>
      </w:r>
    </w:p>
    <w:p w14:paraId="210B736C" w14:textId="77777777" w:rsidR="00A03929" w:rsidRPr="002073C1" w:rsidRDefault="0095404D" w:rsidP="00A03929">
      <w:pPr>
        <w:spacing w:after="0" w:line="240" w:lineRule="auto"/>
        <w:rPr>
          <w:rFonts w:asciiTheme="minorHAnsi" w:hAnsiTheme="minorHAnsi"/>
          <w:i/>
        </w:rPr>
      </w:pPr>
      <w:r w:rsidRPr="002073C1">
        <w:rPr>
          <w:rFonts w:asciiTheme="minorHAnsi" w:hAnsiTheme="minorHAnsi"/>
          <w:i/>
          <w:vertAlign w:val="subscript"/>
        </w:rPr>
        <w:t>3</w:t>
      </w:r>
      <w:r w:rsidR="00A03929" w:rsidRPr="002073C1">
        <w:rPr>
          <w:rFonts w:asciiTheme="minorHAnsi" w:hAnsiTheme="minorHAnsi"/>
          <w:i/>
        </w:rPr>
        <w:t xml:space="preserve"> Specific Math course that transfer</w:t>
      </w:r>
      <w:r w:rsidR="002B24A3" w:rsidRPr="002073C1">
        <w:rPr>
          <w:rFonts w:asciiTheme="minorHAnsi" w:hAnsiTheme="minorHAnsi"/>
          <w:i/>
        </w:rPr>
        <w:t>s</w:t>
      </w:r>
      <w:r w:rsidR="00A03929" w:rsidRPr="002073C1">
        <w:rPr>
          <w:rFonts w:asciiTheme="minorHAnsi" w:hAnsiTheme="minorHAnsi"/>
          <w:i/>
        </w:rPr>
        <w:t xml:space="preserve"> as Math 105 </w:t>
      </w:r>
    </w:p>
    <w:p w14:paraId="4F57BE64" w14:textId="77777777" w:rsidR="00CE7F4C" w:rsidRPr="002073C1" w:rsidRDefault="00CE7F4C" w:rsidP="00C83042">
      <w:pPr>
        <w:widowControl w:val="0"/>
        <w:tabs>
          <w:tab w:val="center" w:pos="-90"/>
        </w:tabs>
        <w:spacing w:after="0" w:line="240" w:lineRule="auto"/>
        <w:rPr>
          <w:rFonts w:asciiTheme="minorHAnsi" w:hAnsiTheme="minorHAnsi"/>
        </w:rPr>
      </w:pPr>
    </w:p>
    <w:p w14:paraId="742FD918" w14:textId="77777777" w:rsidR="008C5AF3" w:rsidRPr="002073C1" w:rsidRDefault="008C5AF3" w:rsidP="00C83042">
      <w:pPr>
        <w:autoSpaceDE w:val="0"/>
        <w:autoSpaceDN w:val="0"/>
        <w:adjustRightInd w:val="0"/>
        <w:spacing w:after="0" w:line="240" w:lineRule="auto"/>
        <w:rPr>
          <w:rFonts w:asciiTheme="minorHAnsi" w:hAnsiTheme="minorHAnsi"/>
          <w:b/>
          <w:bCs/>
        </w:rPr>
      </w:pPr>
    </w:p>
    <w:p w14:paraId="6AA85498" w14:textId="77777777" w:rsidR="008C5AF3" w:rsidRPr="002073C1" w:rsidRDefault="008C5AF3" w:rsidP="00C83042">
      <w:pPr>
        <w:autoSpaceDE w:val="0"/>
        <w:autoSpaceDN w:val="0"/>
        <w:adjustRightInd w:val="0"/>
        <w:spacing w:after="0" w:line="240" w:lineRule="auto"/>
        <w:rPr>
          <w:rFonts w:asciiTheme="minorHAnsi" w:hAnsiTheme="minorHAnsi"/>
          <w:b/>
          <w:bCs/>
        </w:rPr>
      </w:pPr>
    </w:p>
    <w:p w14:paraId="56C23431" w14:textId="68004B57" w:rsidR="0064342B" w:rsidRPr="002073C1" w:rsidRDefault="00C43A29" w:rsidP="0064342B">
      <w:pPr>
        <w:autoSpaceDE w:val="0"/>
        <w:autoSpaceDN w:val="0"/>
        <w:adjustRightInd w:val="0"/>
        <w:spacing w:after="0" w:line="240" w:lineRule="auto"/>
        <w:jc w:val="center"/>
        <w:rPr>
          <w:rFonts w:asciiTheme="minorHAnsi" w:hAnsiTheme="minorHAnsi"/>
          <w:b/>
          <w:bCs/>
        </w:rPr>
      </w:pPr>
      <w:r>
        <w:rPr>
          <w:rFonts w:asciiTheme="minorHAnsi" w:hAnsiTheme="minorHAnsi"/>
          <w:b/>
          <w:noProof/>
          <w:color w:val="76923C"/>
          <w:sz w:val="24"/>
          <w:szCs w:val="24"/>
        </w:rPr>
        <w:lastRenderedPageBreak/>
        <w:drawing>
          <wp:inline distT="0" distB="0" distL="0" distR="0" wp14:anchorId="5F4F4474" wp14:editId="460FD236">
            <wp:extent cx="2409825" cy="638175"/>
            <wp:effectExtent l="0" t="0" r="9525" b="9525"/>
            <wp:docPr id="2" name="Picture 2" descr="RU logo colo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 logo color-horizo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638175"/>
                    </a:xfrm>
                    <a:prstGeom prst="rect">
                      <a:avLst/>
                    </a:prstGeom>
                    <a:noFill/>
                    <a:ln>
                      <a:noFill/>
                    </a:ln>
                  </pic:spPr>
                </pic:pic>
              </a:graphicData>
            </a:graphic>
          </wp:inline>
        </w:drawing>
      </w:r>
    </w:p>
    <w:p w14:paraId="735927FF" w14:textId="77777777" w:rsidR="0064342B" w:rsidRPr="002073C1" w:rsidRDefault="0064342B" w:rsidP="00C83042">
      <w:pPr>
        <w:autoSpaceDE w:val="0"/>
        <w:autoSpaceDN w:val="0"/>
        <w:adjustRightInd w:val="0"/>
        <w:spacing w:after="0" w:line="240" w:lineRule="auto"/>
        <w:rPr>
          <w:rFonts w:asciiTheme="minorHAnsi" w:hAnsiTheme="minorHAnsi"/>
          <w:b/>
          <w:bCs/>
          <w:u w:val="single"/>
        </w:rPr>
      </w:pP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r w:rsidRPr="002073C1">
        <w:rPr>
          <w:rFonts w:asciiTheme="minorHAnsi" w:hAnsiTheme="minorHAnsi"/>
          <w:b/>
          <w:bCs/>
          <w:u w:val="single"/>
        </w:rPr>
        <w:tab/>
      </w:r>
    </w:p>
    <w:p w14:paraId="3E604691" w14:textId="77777777" w:rsidR="0064342B" w:rsidRPr="002073C1" w:rsidRDefault="0064342B" w:rsidP="00C83042">
      <w:pPr>
        <w:autoSpaceDE w:val="0"/>
        <w:autoSpaceDN w:val="0"/>
        <w:adjustRightInd w:val="0"/>
        <w:spacing w:after="0" w:line="240" w:lineRule="auto"/>
        <w:rPr>
          <w:rFonts w:asciiTheme="minorHAnsi" w:hAnsiTheme="minorHAnsi"/>
          <w:b/>
          <w:bCs/>
        </w:rPr>
      </w:pPr>
    </w:p>
    <w:p w14:paraId="0E7FF5EE" w14:textId="77777777" w:rsidR="00CE7F4C" w:rsidRPr="002073C1" w:rsidRDefault="00DD5934" w:rsidP="00C83042">
      <w:pPr>
        <w:autoSpaceDE w:val="0"/>
        <w:autoSpaceDN w:val="0"/>
        <w:adjustRightInd w:val="0"/>
        <w:spacing w:after="0" w:line="240" w:lineRule="auto"/>
        <w:rPr>
          <w:rFonts w:asciiTheme="minorHAnsi" w:hAnsiTheme="minorHAnsi"/>
          <w:b/>
          <w:bCs/>
          <w:sz w:val="24"/>
          <w:szCs w:val="24"/>
        </w:rPr>
      </w:pPr>
      <w:r w:rsidRPr="002073C1">
        <w:rPr>
          <w:rFonts w:asciiTheme="minorHAnsi" w:hAnsiTheme="minorHAnsi"/>
          <w:b/>
          <w:bCs/>
          <w:sz w:val="24"/>
          <w:szCs w:val="24"/>
        </w:rPr>
        <w:t xml:space="preserve">Roosevelt University </w:t>
      </w:r>
      <w:r w:rsidR="00CE7F4C" w:rsidRPr="002073C1">
        <w:rPr>
          <w:rFonts w:asciiTheme="minorHAnsi" w:hAnsiTheme="minorHAnsi"/>
          <w:b/>
          <w:bCs/>
          <w:sz w:val="24"/>
          <w:szCs w:val="24"/>
        </w:rPr>
        <w:t>Bachelor of Arts in Education</w:t>
      </w:r>
      <w:r w:rsidRPr="002073C1">
        <w:rPr>
          <w:rFonts w:asciiTheme="minorHAnsi" w:hAnsiTheme="minorHAnsi"/>
          <w:b/>
          <w:bCs/>
          <w:sz w:val="24"/>
          <w:szCs w:val="24"/>
        </w:rPr>
        <w:tab/>
      </w:r>
    </w:p>
    <w:p w14:paraId="5E0A695A" w14:textId="77777777" w:rsidR="001B43F5" w:rsidRPr="002073C1" w:rsidRDefault="001B43F5" w:rsidP="00C83042">
      <w:pPr>
        <w:autoSpaceDE w:val="0"/>
        <w:autoSpaceDN w:val="0"/>
        <w:adjustRightInd w:val="0"/>
        <w:spacing w:after="0" w:line="240" w:lineRule="auto"/>
        <w:rPr>
          <w:rFonts w:asciiTheme="minorHAnsi" w:hAnsiTheme="minorHAnsi"/>
          <w:b/>
          <w:bCs/>
          <w:sz w:val="24"/>
          <w:szCs w:val="24"/>
        </w:rPr>
      </w:pPr>
    </w:p>
    <w:p w14:paraId="50787CE2" w14:textId="77777777" w:rsidR="00CE7F4C" w:rsidRPr="002073C1" w:rsidRDefault="00CE7F4C" w:rsidP="00C83042">
      <w:pPr>
        <w:autoSpaceDE w:val="0"/>
        <w:autoSpaceDN w:val="0"/>
        <w:adjustRightInd w:val="0"/>
        <w:spacing w:after="0" w:line="240" w:lineRule="auto"/>
        <w:rPr>
          <w:rFonts w:asciiTheme="minorHAnsi" w:hAnsiTheme="minorHAnsi"/>
          <w:b/>
          <w:bCs/>
        </w:rPr>
      </w:pPr>
      <w:r w:rsidRPr="002073C1">
        <w:rPr>
          <w:rFonts w:asciiTheme="minorHAnsi" w:hAnsiTheme="minorHAnsi"/>
          <w:b/>
          <w:bCs/>
        </w:rPr>
        <w:t xml:space="preserve">Course </w:t>
      </w:r>
      <w:r w:rsidR="00DD5934" w:rsidRPr="002073C1">
        <w:rPr>
          <w:rFonts w:asciiTheme="minorHAnsi" w:hAnsiTheme="minorHAnsi"/>
          <w:b/>
          <w:bCs/>
        </w:rPr>
        <w:t>Number</w:t>
      </w:r>
      <w:r w:rsidR="00DD5934" w:rsidRPr="002073C1">
        <w:rPr>
          <w:rFonts w:asciiTheme="minorHAnsi" w:hAnsiTheme="minorHAnsi"/>
          <w:b/>
          <w:bCs/>
        </w:rPr>
        <w:tab/>
      </w:r>
      <w:r w:rsidRPr="002073C1">
        <w:rPr>
          <w:rFonts w:asciiTheme="minorHAnsi" w:hAnsiTheme="minorHAnsi"/>
          <w:b/>
          <w:bCs/>
        </w:rPr>
        <w:tab/>
      </w:r>
      <w:r w:rsidR="00DD5934" w:rsidRPr="002073C1">
        <w:rPr>
          <w:rFonts w:asciiTheme="minorHAnsi" w:hAnsiTheme="minorHAnsi"/>
          <w:b/>
          <w:bCs/>
        </w:rPr>
        <w:t>Course Title</w:t>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00C83042" w:rsidRPr="002073C1">
        <w:rPr>
          <w:rFonts w:asciiTheme="minorHAnsi" w:hAnsiTheme="minorHAnsi"/>
          <w:b/>
          <w:bCs/>
        </w:rPr>
        <w:tab/>
      </w:r>
      <w:r w:rsidRPr="002073C1">
        <w:rPr>
          <w:rFonts w:asciiTheme="minorHAnsi" w:hAnsiTheme="minorHAnsi"/>
          <w:b/>
          <w:bCs/>
        </w:rPr>
        <w:t>Semester</w:t>
      </w:r>
      <w:r w:rsidR="00DD5934" w:rsidRPr="002073C1">
        <w:rPr>
          <w:rFonts w:asciiTheme="minorHAnsi" w:hAnsiTheme="minorHAnsi"/>
          <w:b/>
          <w:bCs/>
        </w:rPr>
        <w:t xml:space="preserve"> Hours</w:t>
      </w:r>
    </w:p>
    <w:p w14:paraId="395BC61D" w14:textId="77777777" w:rsidR="00954D7D" w:rsidRPr="002073C1" w:rsidRDefault="00CE7F4C" w:rsidP="00497D3E">
      <w:pPr>
        <w:spacing w:after="0" w:line="240" w:lineRule="auto"/>
        <w:rPr>
          <w:rFonts w:asciiTheme="minorHAnsi" w:hAnsiTheme="minorHAnsi"/>
        </w:rPr>
      </w:pPr>
      <w:r w:rsidRPr="002073C1">
        <w:rPr>
          <w:rFonts w:asciiTheme="minorHAnsi" w:hAnsiTheme="minorHAnsi"/>
        </w:rPr>
        <w:t>LIBS 201</w:t>
      </w:r>
      <w:r w:rsidR="0058633D" w:rsidRPr="002073C1">
        <w:rPr>
          <w:rFonts w:asciiTheme="minorHAnsi" w:hAnsiTheme="minorHAnsi"/>
          <w:vertAlign w:val="subscript"/>
        </w:rPr>
        <w:t>1,3</w:t>
      </w:r>
      <w:r w:rsidRPr="002073C1">
        <w:rPr>
          <w:rFonts w:asciiTheme="minorHAnsi" w:hAnsiTheme="minorHAnsi"/>
        </w:rPr>
        <w:tab/>
      </w:r>
      <w:r w:rsidR="009715B1" w:rsidRPr="002073C1">
        <w:rPr>
          <w:rFonts w:asciiTheme="minorHAnsi" w:hAnsiTheme="minorHAnsi"/>
        </w:rPr>
        <w:tab/>
      </w:r>
      <w:r w:rsidR="009715B1" w:rsidRPr="002073C1">
        <w:rPr>
          <w:rFonts w:asciiTheme="minorHAnsi" w:hAnsiTheme="minorHAnsi"/>
        </w:rPr>
        <w:tab/>
      </w:r>
      <w:r w:rsidRPr="002073C1">
        <w:rPr>
          <w:rFonts w:asciiTheme="minorHAnsi" w:hAnsiTheme="minorHAnsi"/>
        </w:rPr>
        <w:t>Writing Social Justice</w:t>
      </w:r>
      <w:r w:rsidRPr="002073C1">
        <w:rPr>
          <w:rFonts w:asciiTheme="minorHAnsi" w:hAnsiTheme="minorHAnsi"/>
        </w:rPr>
        <w:tab/>
      </w:r>
      <w:r w:rsidR="00C83042" w:rsidRPr="002073C1">
        <w:rPr>
          <w:rFonts w:asciiTheme="minorHAnsi" w:hAnsiTheme="minorHAnsi"/>
        </w:rPr>
        <w:tab/>
      </w:r>
      <w:r w:rsidR="001B43F5" w:rsidRPr="002073C1">
        <w:rPr>
          <w:rFonts w:asciiTheme="minorHAnsi" w:hAnsiTheme="minorHAnsi"/>
        </w:rPr>
        <w:tab/>
      </w:r>
      <w:r w:rsidR="009715B1" w:rsidRPr="002073C1">
        <w:rPr>
          <w:rFonts w:asciiTheme="minorHAnsi" w:hAnsiTheme="minorHAnsi"/>
        </w:rPr>
        <w:tab/>
      </w:r>
      <w:r w:rsidR="009715B1" w:rsidRPr="002073C1">
        <w:rPr>
          <w:rFonts w:asciiTheme="minorHAnsi" w:hAnsiTheme="minorHAnsi"/>
        </w:rPr>
        <w:tab/>
      </w:r>
      <w:r w:rsidR="009715B1" w:rsidRPr="002073C1">
        <w:rPr>
          <w:rFonts w:asciiTheme="minorHAnsi" w:hAnsiTheme="minorHAnsi"/>
        </w:rPr>
        <w:tab/>
      </w:r>
      <w:r w:rsidR="009715B1" w:rsidRPr="002073C1">
        <w:rPr>
          <w:rFonts w:asciiTheme="minorHAnsi" w:hAnsiTheme="minorHAnsi"/>
        </w:rPr>
        <w:tab/>
      </w:r>
      <w:r w:rsidRPr="002073C1">
        <w:rPr>
          <w:rFonts w:asciiTheme="minorHAnsi" w:hAnsiTheme="minorHAnsi"/>
        </w:rPr>
        <w:t>3</w:t>
      </w:r>
    </w:p>
    <w:p w14:paraId="10CC227A" w14:textId="77777777" w:rsidR="00497D3E" w:rsidRPr="002073C1" w:rsidRDefault="00497D3E" w:rsidP="00497D3E">
      <w:pPr>
        <w:spacing w:after="0" w:line="240" w:lineRule="auto"/>
        <w:rPr>
          <w:rFonts w:asciiTheme="minorHAnsi" w:hAnsiTheme="minorHAnsi"/>
        </w:rPr>
      </w:pPr>
      <w:r w:rsidRPr="002073C1">
        <w:rPr>
          <w:rFonts w:asciiTheme="minorHAnsi" w:hAnsiTheme="minorHAnsi"/>
        </w:rPr>
        <w:t>P</w:t>
      </w:r>
      <w:r w:rsidR="00CC550C" w:rsidRPr="002073C1">
        <w:rPr>
          <w:rFonts w:asciiTheme="minorHAnsi" w:hAnsiTheme="minorHAnsi"/>
        </w:rPr>
        <w:t>hysical science</w:t>
      </w:r>
      <w:r w:rsidRPr="002073C1">
        <w:rPr>
          <w:rFonts w:asciiTheme="minorHAnsi" w:hAnsiTheme="minorHAnsi"/>
        </w:rPr>
        <w:t xml:space="preserve"> w/lab:</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t>4</w:t>
      </w:r>
    </w:p>
    <w:p w14:paraId="025350EE" w14:textId="77777777" w:rsidR="00497D3E" w:rsidRPr="002073C1" w:rsidRDefault="00497D3E" w:rsidP="00497D3E">
      <w:pPr>
        <w:spacing w:after="0" w:line="240" w:lineRule="auto"/>
        <w:rPr>
          <w:rFonts w:asciiTheme="minorHAnsi" w:hAnsiTheme="minorHAnsi"/>
          <w:b/>
        </w:rPr>
      </w:pPr>
      <w:r w:rsidRPr="002073C1">
        <w:rPr>
          <w:rFonts w:asciiTheme="minorHAnsi" w:hAnsiTheme="minorHAnsi"/>
        </w:rPr>
        <w:t xml:space="preserve">PHSC 103 </w:t>
      </w:r>
      <w:r w:rsidRPr="002073C1">
        <w:rPr>
          <w:rFonts w:asciiTheme="minorHAnsi" w:hAnsiTheme="minorHAnsi"/>
          <w:b/>
        </w:rPr>
        <w:t>OR</w:t>
      </w:r>
      <w:r w:rsidRPr="002073C1">
        <w:rPr>
          <w:rFonts w:asciiTheme="minorHAnsi" w:hAnsiTheme="minorHAnsi"/>
        </w:rPr>
        <w:tab/>
      </w:r>
      <w:r w:rsidRPr="002073C1">
        <w:rPr>
          <w:rFonts w:asciiTheme="minorHAnsi" w:hAnsiTheme="minorHAnsi"/>
        </w:rPr>
        <w:tab/>
      </w:r>
      <w:r w:rsidRPr="002073C1">
        <w:rPr>
          <w:rFonts w:asciiTheme="minorHAnsi" w:hAnsiTheme="minorHAnsi"/>
        </w:rPr>
        <w:tab/>
        <w:t>Global Climate Change</w:t>
      </w:r>
      <w:r w:rsidR="00CC550C" w:rsidRPr="002073C1">
        <w:rPr>
          <w:rFonts w:asciiTheme="minorHAnsi" w:hAnsiTheme="minorHAnsi"/>
          <w:b/>
        </w:rPr>
        <w:tab/>
      </w:r>
      <w:r w:rsidR="00CC550C" w:rsidRPr="002073C1">
        <w:rPr>
          <w:rFonts w:asciiTheme="minorHAnsi" w:hAnsiTheme="minorHAnsi"/>
          <w:b/>
        </w:rPr>
        <w:tab/>
        <w:t xml:space="preserve">   </w:t>
      </w:r>
      <w:r w:rsidRPr="002073C1">
        <w:rPr>
          <w:rFonts w:asciiTheme="minorHAnsi" w:hAnsiTheme="minorHAnsi"/>
          <w:b/>
        </w:rPr>
        <w:tab/>
      </w:r>
      <w:r w:rsidRPr="002073C1">
        <w:rPr>
          <w:rFonts w:asciiTheme="minorHAnsi" w:hAnsiTheme="minorHAnsi"/>
          <w:b/>
        </w:rPr>
        <w:tab/>
      </w:r>
      <w:r w:rsidRPr="002073C1">
        <w:rPr>
          <w:rFonts w:asciiTheme="minorHAnsi" w:hAnsiTheme="minorHAnsi"/>
          <w:b/>
        </w:rPr>
        <w:tab/>
      </w:r>
      <w:r w:rsidRPr="002073C1">
        <w:rPr>
          <w:rFonts w:asciiTheme="minorHAnsi" w:hAnsiTheme="minorHAnsi"/>
          <w:b/>
        </w:rPr>
        <w:tab/>
      </w:r>
    </w:p>
    <w:p w14:paraId="51546D30" w14:textId="77777777" w:rsidR="00CC550C" w:rsidRPr="002073C1" w:rsidRDefault="00497D3E" w:rsidP="00497D3E">
      <w:pPr>
        <w:spacing w:after="0" w:line="240" w:lineRule="auto"/>
        <w:rPr>
          <w:rFonts w:asciiTheme="minorHAnsi" w:hAnsiTheme="minorHAnsi"/>
        </w:rPr>
      </w:pPr>
      <w:r w:rsidRPr="002073C1">
        <w:rPr>
          <w:rFonts w:asciiTheme="minorHAnsi" w:hAnsiTheme="minorHAnsi"/>
        </w:rPr>
        <w:t>PHSC  108</w:t>
      </w:r>
      <w:r w:rsidRPr="002073C1">
        <w:rPr>
          <w:rFonts w:asciiTheme="minorHAnsi" w:hAnsiTheme="minorHAnsi"/>
        </w:rPr>
        <w:tab/>
      </w:r>
      <w:r w:rsidRPr="002073C1">
        <w:rPr>
          <w:rFonts w:asciiTheme="minorHAnsi" w:hAnsiTheme="minorHAnsi"/>
        </w:rPr>
        <w:tab/>
      </w:r>
      <w:r w:rsidRPr="002073C1">
        <w:rPr>
          <w:rFonts w:asciiTheme="minorHAnsi" w:hAnsiTheme="minorHAnsi"/>
        </w:rPr>
        <w:tab/>
        <w:t>Big Bang, Black Holes</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p>
    <w:p w14:paraId="2EEDA328" w14:textId="77777777" w:rsidR="00017EEE" w:rsidRPr="002073C1" w:rsidRDefault="00CC550C" w:rsidP="00497D3E">
      <w:pPr>
        <w:spacing w:after="0" w:line="240" w:lineRule="auto"/>
        <w:rPr>
          <w:rFonts w:asciiTheme="minorHAnsi" w:hAnsiTheme="minorHAnsi"/>
        </w:rPr>
      </w:pPr>
      <w:r w:rsidRPr="002073C1">
        <w:rPr>
          <w:rFonts w:asciiTheme="minorHAnsi" w:hAnsiTheme="minorHAnsi"/>
        </w:rPr>
        <w:t>Humanities</w:t>
      </w:r>
      <w:r w:rsidR="00497D3E" w:rsidRPr="002073C1">
        <w:rPr>
          <w:rFonts w:asciiTheme="minorHAnsi" w:hAnsiTheme="minorHAnsi"/>
        </w:rPr>
        <w:t>:</w:t>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r>
      <w:r w:rsidR="00017EEE" w:rsidRPr="002073C1">
        <w:rPr>
          <w:rFonts w:asciiTheme="minorHAnsi" w:hAnsiTheme="minorHAnsi"/>
        </w:rPr>
        <w:tab/>
        <w:t>3</w:t>
      </w:r>
    </w:p>
    <w:p w14:paraId="6D990268" w14:textId="77777777" w:rsidR="00A47587" w:rsidRPr="002073C1" w:rsidRDefault="00017EEE" w:rsidP="00497D3E">
      <w:pPr>
        <w:spacing w:after="0" w:line="240" w:lineRule="auto"/>
        <w:rPr>
          <w:rFonts w:asciiTheme="minorHAnsi" w:hAnsiTheme="minorHAnsi"/>
        </w:rPr>
      </w:pPr>
      <w:r w:rsidRPr="002073C1">
        <w:rPr>
          <w:rFonts w:asciiTheme="minorHAnsi" w:hAnsiTheme="minorHAnsi"/>
        </w:rPr>
        <w:t>HIST 106 OR 107</w:t>
      </w:r>
      <w:r w:rsidR="00E11892" w:rsidRPr="002073C1">
        <w:rPr>
          <w:rFonts w:asciiTheme="minorHAnsi" w:hAnsiTheme="minorHAnsi"/>
          <w:vertAlign w:val="superscript"/>
        </w:rPr>
        <w:t>4</w:t>
      </w:r>
      <w:r w:rsidRPr="002073C1">
        <w:rPr>
          <w:rFonts w:asciiTheme="minorHAnsi" w:hAnsiTheme="minorHAnsi"/>
        </w:rPr>
        <w:tab/>
      </w:r>
      <w:r w:rsidRPr="002073C1">
        <w:rPr>
          <w:rFonts w:asciiTheme="minorHAnsi" w:hAnsiTheme="minorHAnsi"/>
        </w:rPr>
        <w:tab/>
        <w:t>The US to 1865/Since 1865</w:t>
      </w:r>
      <w:r w:rsidR="00CC550C" w:rsidRPr="002073C1">
        <w:rPr>
          <w:rFonts w:asciiTheme="minorHAnsi" w:hAnsiTheme="minorHAnsi"/>
        </w:rPr>
        <w:tab/>
      </w:r>
    </w:p>
    <w:p w14:paraId="21FE378F" w14:textId="77777777" w:rsidR="00E11892" w:rsidRPr="002073C1" w:rsidRDefault="0064342B" w:rsidP="00497D3E">
      <w:pPr>
        <w:spacing w:after="0" w:line="240" w:lineRule="auto"/>
        <w:rPr>
          <w:rFonts w:asciiTheme="minorHAnsi" w:hAnsiTheme="minorHAnsi"/>
        </w:rPr>
      </w:pPr>
      <w:r w:rsidRPr="002073C1">
        <w:rPr>
          <w:rFonts w:asciiTheme="minorHAnsi" w:hAnsiTheme="minorHAnsi"/>
        </w:rPr>
        <w:t xml:space="preserve">or </w:t>
      </w:r>
      <w:r w:rsidR="002B24A3" w:rsidRPr="002073C1">
        <w:rPr>
          <w:rFonts w:asciiTheme="minorHAnsi" w:hAnsiTheme="minorHAnsi"/>
        </w:rPr>
        <w:t xml:space="preserve">a </w:t>
      </w:r>
      <w:r w:rsidRPr="002073C1">
        <w:rPr>
          <w:rFonts w:asciiTheme="minorHAnsi" w:hAnsiTheme="minorHAnsi"/>
        </w:rPr>
        <w:t>Humanities Course</w:t>
      </w:r>
      <w:r w:rsidR="00CC550C" w:rsidRPr="002073C1">
        <w:rPr>
          <w:rFonts w:asciiTheme="minorHAnsi" w:hAnsiTheme="minorHAnsi"/>
        </w:rPr>
        <w:tab/>
      </w:r>
      <w:r w:rsidR="00CC550C" w:rsidRPr="002073C1">
        <w:rPr>
          <w:rFonts w:asciiTheme="minorHAnsi" w:hAnsiTheme="minorHAnsi"/>
        </w:rPr>
        <w:tab/>
      </w:r>
      <w:r w:rsidR="00CC550C" w:rsidRPr="002073C1">
        <w:rPr>
          <w:rFonts w:asciiTheme="minorHAnsi" w:hAnsiTheme="minorHAnsi"/>
        </w:rPr>
        <w:tab/>
        <w:t xml:space="preserve"> </w:t>
      </w:r>
      <w:r w:rsidR="00E11892" w:rsidRPr="002073C1">
        <w:rPr>
          <w:rFonts w:asciiTheme="minorHAnsi" w:hAnsiTheme="minorHAnsi"/>
        </w:rPr>
        <w:tab/>
      </w:r>
      <w:r w:rsidR="00E11892" w:rsidRPr="002073C1">
        <w:rPr>
          <w:rFonts w:asciiTheme="minorHAnsi" w:hAnsiTheme="minorHAnsi"/>
        </w:rPr>
        <w:tab/>
      </w:r>
    </w:p>
    <w:p w14:paraId="30A63275" w14:textId="77777777" w:rsidR="00CC550C" w:rsidRPr="002073C1" w:rsidRDefault="00CC550C" w:rsidP="00497D3E">
      <w:pPr>
        <w:spacing w:after="0" w:line="240" w:lineRule="auto"/>
        <w:rPr>
          <w:rFonts w:asciiTheme="minorHAnsi" w:hAnsiTheme="minorHAnsi"/>
        </w:rPr>
      </w:pPr>
      <w:r w:rsidRPr="002073C1">
        <w:rPr>
          <w:rFonts w:asciiTheme="minorHAnsi" w:hAnsiTheme="minorHAnsi"/>
        </w:rPr>
        <w:t>Social Science</w:t>
      </w:r>
      <w:r w:rsidRPr="002073C1">
        <w:rPr>
          <w:rFonts w:asciiTheme="minorHAnsi" w:hAnsiTheme="minorHAnsi"/>
        </w:rPr>
        <w:tab/>
      </w:r>
      <w:r w:rsidR="00E11892" w:rsidRPr="002073C1">
        <w:rPr>
          <w:rFonts w:asciiTheme="minorHAnsi" w:hAnsiTheme="minorHAnsi"/>
        </w:rPr>
        <w:t>:</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00E11892" w:rsidRPr="002073C1">
        <w:rPr>
          <w:rFonts w:asciiTheme="minorHAnsi" w:hAnsiTheme="minorHAnsi"/>
        </w:rPr>
        <w:tab/>
      </w:r>
      <w:r w:rsidR="00E11892" w:rsidRPr="002073C1">
        <w:rPr>
          <w:rFonts w:asciiTheme="minorHAnsi" w:hAnsiTheme="minorHAnsi"/>
        </w:rPr>
        <w:tab/>
      </w:r>
      <w:r w:rsidR="00E11892" w:rsidRPr="002073C1">
        <w:rPr>
          <w:rFonts w:asciiTheme="minorHAnsi" w:hAnsiTheme="minorHAnsi"/>
        </w:rPr>
        <w:tab/>
      </w:r>
      <w:r w:rsidR="00E11892" w:rsidRPr="002073C1">
        <w:rPr>
          <w:rFonts w:asciiTheme="minorHAnsi" w:hAnsiTheme="minorHAnsi"/>
        </w:rPr>
        <w:tab/>
      </w:r>
      <w:r w:rsidR="00E11892" w:rsidRPr="002073C1">
        <w:rPr>
          <w:rFonts w:asciiTheme="minorHAnsi" w:hAnsiTheme="minorHAnsi"/>
        </w:rPr>
        <w:tab/>
      </w:r>
      <w:r w:rsidR="00E11892" w:rsidRPr="002073C1">
        <w:rPr>
          <w:rFonts w:asciiTheme="minorHAnsi" w:hAnsiTheme="minorHAnsi"/>
        </w:rPr>
        <w:tab/>
      </w:r>
      <w:r w:rsidR="00E11892" w:rsidRPr="002073C1">
        <w:rPr>
          <w:rFonts w:asciiTheme="minorHAnsi" w:hAnsiTheme="minorHAnsi"/>
        </w:rPr>
        <w:tab/>
      </w:r>
      <w:r w:rsidRPr="002073C1">
        <w:rPr>
          <w:rFonts w:asciiTheme="minorHAnsi" w:hAnsiTheme="minorHAnsi"/>
        </w:rPr>
        <w:t>3-6</w:t>
      </w:r>
    </w:p>
    <w:p w14:paraId="72EA6D3F" w14:textId="77777777" w:rsidR="00E11892" w:rsidRPr="002073C1" w:rsidRDefault="00CC550C" w:rsidP="00497D3E">
      <w:pPr>
        <w:spacing w:after="0" w:line="240" w:lineRule="auto"/>
        <w:rPr>
          <w:rFonts w:asciiTheme="minorHAnsi" w:hAnsiTheme="minorHAnsi"/>
        </w:rPr>
      </w:pPr>
      <w:r w:rsidRPr="002073C1">
        <w:rPr>
          <w:rFonts w:asciiTheme="minorHAnsi" w:hAnsiTheme="minorHAnsi"/>
        </w:rPr>
        <w:t>P</w:t>
      </w:r>
      <w:r w:rsidR="00E11892" w:rsidRPr="002073C1">
        <w:rPr>
          <w:rFonts w:asciiTheme="minorHAnsi" w:hAnsiTheme="minorHAnsi"/>
        </w:rPr>
        <w:t>O</w:t>
      </w:r>
      <w:r w:rsidRPr="002073C1">
        <w:rPr>
          <w:rFonts w:asciiTheme="minorHAnsi" w:hAnsiTheme="minorHAnsi"/>
        </w:rPr>
        <w:t>SC 101</w:t>
      </w:r>
      <w:r w:rsidR="00E11892" w:rsidRPr="002073C1">
        <w:rPr>
          <w:rFonts w:asciiTheme="minorHAnsi" w:hAnsiTheme="minorHAnsi"/>
          <w:vertAlign w:val="superscript"/>
        </w:rPr>
        <w:t>4</w:t>
      </w:r>
      <w:r w:rsidR="00E11892" w:rsidRPr="002073C1">
        <w:rPr>
          <w:rFonts w:asciiTheme="minorHAnsi" w:hAnsiTheme="minorHAnsi"/>
        </w:rPr>
        <w:tab/>
      </w:r>
      <w:r w:rsidR="00E11892" w:rsidRPr="002073C1">
        <w:rPr>
          <w:rFonts w:asciiTheme="minorHAnsi" w:hAnsiTheme="minorHAnsi"/>
        </w:rPr>
        <w:tab/>
      </w:r>
      <w:r w:rsidR="00E11892" w:rsidRPr="002073C1">
        <w:rPr>
          <w:rFonts w:asciiTheme="minorHAnsi" w:hAnsiTheme="minorHAnsi"/>
        </w:rPr>
        <w:tab/>
        <w:t>American Government</w:t>
      </w:r>
      <w:r w:rsidRPr="002073C1">
        <w:rPr>
          <w:rFonts w:asciiTheme="minorHAnsi" w:hAnsiTheme="minorHAnsi"/>
        </w:rPr>
        <w:t xml:space="preserve"> </w:t>
      </w:r>
    </w:p>
    <w:p w14:paraId="266DF350" w14:textId="77777777" w:rsidR="001B43F5" w:rsidRPr="002073C1" w:rsidRDefault="001B43F5" w:rsidP="00497D3E">
      <w:pPr>
        <w:spacing w:after="0" w:line="240" w:lineRule="auto"/>
        <w:rPr>
          <w:rFonts w:asciiTheme="minorHAnsi" w:hAnsiTheme="minorHAnsi"/>
        </w:rPr>
      </w:pPr>
      <w:r w:rsidRPr="002073C1">
        <w:rPr>
          <w:rFonts w:asciiTheme="minorHAnsi" w:hAnsiTheme="minorHAnsi"/>
        </w:rPr>
        <w:t>AFS 211</w:t>
      </w:r>
      <w:r w:rsidR="0076010A" w:rsidRPr="002073C1">
        <w:rPr>
          <w:rFonts w:asciiTheme="minorHAnsi" w:hAnsiTheme="minorHAnsi"/>
        </w:rPr>
        <w:t>,</w:t>
      </w:r>
      <w:r w:rsidRPr="002073C1">
        <w:rPr>
          <w:rFonts w:asciiTheme="minorHAnsi" w:hAnsiTheme="minorHAnsi"/>
        </w:rPr>
        <w:t xml:space="preserve"> PSYC 211</w:t>
      </w:r>
      <w:r w:rsidR="000A5905" w:rsidRPr="002073C1">
        <w:rPr>
          <w:rFonts w:asciiTheme="minorHAnsi" w:hAnsiTheme="minorHAnsi"/>
          <w:vertAlign w:val="superscript"/>
        </w:rPr>
        <w:t>2</w:t>
      </w:r>
      <w:r w:rsidRPr="002073C1">
        <w:rPr>
          <w:rFonts w:asciiTheme="minorHAnsi" w:hAnsiTheme="minorHAnsi"/>
        </w:rPr>
        <w:t xml:space="preserve"> </w:t>
      </w:r>
      <w:r w:rsidRPr="002073C1">
        <w:rPr>
          <w:rFonts w:asciiTheme="minorHAnsi" w:hAnsiTheme="minorHAnsi"/>
          <w:b/>
        </w:rPr>
        <w:t>OR</w:t>
      </w:r>
      <w:r w:rsidRPr="002073C1">
        <w:rPr>
          <w:rFonts w:asciiTheme="minorHAnsi" w:hAnsiTheme="minorHAnsi"/>
        </w:rPr>
        <w:t xml:space="preserve"> </w:t>
      </w:r>
      <w:r w:rsidRPr="002073C1">
        <w:rPr>
          <w:rFonts w:asciiTheme="minorHAnsi" w:hAnsiTheme="minorHAnsi"/>
        </w:rPr>
        <w:tab/>
        <w:t>Psychological Study of Racism OR</w:t>
      </w:r>
    </w:p>
    <w:p w14:paraId="631C0D6A" w14:textId="77777777" w:rsidR="001B43F5" w:rsidRPr="002073C1" w:rsidRDefault="001B43F5" w:rsidP="00497D3E">
      <w:pPr>
        <w:spacing w:after="0" w:line="240" w:lineRule="auto"/>
        <w:rPr>
          <w:rFonts w:asciiTheme="minorHAnsi" w:hAnsiTheme="minorHAnsi"/>
        </w:rPr>
      </w:pPr>
      <w:r w:rsidRPr="002073C1">
        <w:rPr>
          <w:rFonts w:asciiTheme="minorHAnsi" w:hAnsiTheme="minorHAnsi"/>
        </w:rPr>
        <w:t>HIST  111</w:t>
      </w:r>
      <w:r w:rsidR="000A5905" w:rsidRPr="002073C1">
        <w:rPr>
          <w:rFonts w:asciiTheme="minorHAnsi" w:hAnsiTheme="minorHAnsi"/>
        </w:rPr>
        <w:t xml:space="preserve"> </w:t>
      </w:r>
      <w:r w:rsidRPr="002073C1">
        <w:rPr>
          <w:rFonts w:asciiTheme="minorHAnsi" w:hAnsiTheme="minorHAnsi"/>
        </w:rPr>
        <w:t>OR</w:t>
      </w:r>
      <w:r w:rsidR="000A5905" w:rsidRPr="002073C1">
        <w:rPr>
          <w:rFonts w:asciiTheme="minorHAnsi" w:hAnsiTheme="minorHAnsi"/>
        </w:rPr>
        <w:t xml:space="preserve"> HIST 112</w:t>
      </w:r>
      <w:r w:rsidR="000A5905" w:rsidRPr="002073C1">
        <w:rPr>
          <w:rFonts w:asciiTheme="minorHAnsi" w:hAnsiTheme="minorHAnsi"/>
          <w:vertAlign w:val="superscript"/>
        </w:rPr>
        <w:t>2</w:t>
      </w:r>
      <w:r w:rsidRPr="002073C1">
        <w:rPr>
          <w:rFonts w:asciiTheme="minorHAnsi" w:hAnsiTheme="minorHAnsi"/>
        </w:rPr>
        <w:t xml:space="preserve"> </w:t>
      </w:r>
      <w:r w:rsidRPr="002073C1">
        <w:rPr>
          <w:rFonts w:asciiTheme="minorHAnsi" w:hAnsiTheme="minorHAnsi"/>
          <w:b/>
        </w:rPr>
        <w:t>OR</w:t>
      </w:r>
      <w:r w:rsidR="000A5905" w:rsidRPr="002073C1">
        <w:rPr>
          <w:rFonts w:asciiTheme="minorHAnsi" w:hAnsiTheme="minorHAnsi"/>
        </w:rPr>
        <w:tab/>
        <w:t>The World to 1500, The World Since 1500 OR</w:t>
      </w:r>
    </w:p>
    <w:p w14:paraId="463B950B" w14:textId="77777777" w:rsidR="0064342B" w:rsidRPr="002073C1" w:rsidRDefault="001B43F5" w:rsidP="00497D3E">
      <w:pPr>
        <w:spacing w:after="0" w:line="240" w:lineRule="auto"/>
        <w:rPr>
          <w:rFonts w:asciiTheme="minorHAnsi" w:hAnsiTheme="minorHAnsi"/>
        </w:rPr>
      </w:pPr>
      <w:r w:rsidRPr="002073C1">
        <w:rPr>
          <w:rFonts w:asciiTheme="minorHAnsi" w:hAnsiTheme="minorHAnsi"/>
        </w:rPr>
        <w:t>PHIL 219</w:t>
      </w:r>
      <w:r w:rsidR="000A5905" w:rsidRPr="002073C1">
        <w:rPr>
          <w:rFonts w:asciiTheme="minorHAnsi" w:hAnsiTheme="minorHAnsi"/>
          <w:vertAlign w:val="superscript"/>
        </w:rPr>
        <w:t>2</w:t>
      </w:r>
      <w:r w:rsidR="000A5905" w:rsidRPr="002073C1">
        <w:rPr>
          <w:rFonts w:asciiTheme="minorHAnsi" w:hAnsiTheme="minorHAnsi"/>
        </w:rPr>
        <w:t xml:space="preserve"> </w:t>
      </w:r>
      <w:r w:rsidRPr="002073C1">
        <w:rPr>
          <w:rFonts w:asciiTheme="minorHAnsi" w:hAnsiTheme="minorHAnsi"/>
        </w:rPr>
        <w:t xml:space="preserve"> </w:t>
      </w:r>
      <w:r w:rsidR="000A5905" w:rsidRPr="002073C1">
        <w:rPr>
          <w:rFonts w:asciiTheme="minorHAnsi" w:hAnsiTheme="minorHAnsi"/>
        </w:rPr>
        <w:tab/>
      </w:r>
      <w:r w:rsidR="000A5905" w:rsidRPr="002073C1">
        <w:rPr>
          <w:rFonts w:asciiTheme="minorHAnsi" w:hAnsiTheme="minorHAnsi"/>
        </w:rPr>
        <w:tab/>
      </w:r>
      <w:r w:rsidR="000A5905" w:rsidRPr="002073C1">
        <w:rPr>
          <w:rFonts w:asciiTheme="minorHAnsi" w:hAnsiTheme="minorHAnsi"/>
        </w:rPr>
        <w:tab/>
        <w:t>World Religions</w:t>
      </w:r>
    </w:p>
    <w:p w14:paraId="76D1924C" w14:textId="77777777" w:rsidR="002B24A3" w:rsidRPr="002073C1" w:rsidRDefault="00A63C4B" w:rsidP="00497D3E">
      <w:pPr>
        <w:spacing w:after="0" w:line="240" w:lineRule="auto"/>
        <w:rPr>
          <w:rFonts w:asciiTheme="minorHAnsi" w:hAnsiTheme="minorHAnsi"/>
        </w:rPr>
      </w:pPr>
      <w:r w:rsidRPr="002073C1">
        <w:rPr>
          <w:rFonts w:asciiTheme="minorHAnsi" w:hAnsiTheme="minorHAnsi"/>
        </w:rPr>
        <w:t>MATH</w:t>
      </w:r>
      <w:r w:rsidR="00CC550C" w:rsidRPr="002073C1">
        <w:rPr>
          <w:rFonts w:asciiTheme="minorHAnsi" w:hAnsiTheme="minorHAnsi"/>
        </w:rPr>
        <w:t xml:space="preserve"> 105</w:t>
      </w:r>
      <w:r w:rsidR="002B24A3" w:rsidRPr="002073C1">
        <w:rPr>
          <w:rFonts w:asciiTheme="minorHAnsi" w:hAnsiTheme="minorHAnsi"/>
        </w:rPr>
        <w:t xml:space="preserve">  </w:t>
      </w:r>
      <w:r w:rsidR="002B24A3" w:rsidRPr="002073C1">
        <w:rPr>
          <w:rFonts w:asciiTheme="minorHAnsi" w:hAnsiTheme="minorHAnsi"/>
        </w:rPr>
        <w:tab/>
      </w:r>
      <w:r w:rsidRPr="002073C1">
        <w:rPr>
          <w:rFonts w:asciiTheme="minorHAnsi" w:hAnsiTheme="minorHAnsi"/>
        </w:rPr>
        <w:tab/>
      </w:r>
      <w:r w:rsidRPr="002073C1">
        <w:rPr>
          <w:rFonts w:asciiTheme="minorHAnsi" w:hAnsiTheme="minorHAnsi"/>
        </w:rPr>
        <w:tab/>
        <w:t>Foundations of Arithmetic</w:t>
      </w:r>
      <w:r w:rsidRPr="002073C1">
        <w:rPr>
          <w:rFonts w:asciiTheme="minorHAnsi" w:hAnsiTheme="minorHAnsi"/>
        </w:rPr>
        <w:tab/>
      </w:r>
      <w:r w:rsidR="002B24A3" w:rsidRPr="002073C1">
        <w:rPr>
          <w:rFonts w:asciiTheme="minorHAnsi" w:hAnsiTheme="minorHAnsi"/>
        </w:rPr>
        <w:tab/>
      </w:r>
      <w:r w:rsidR="002B24A3" w:rsidRPr="002073C1">
        <w:rPr>
          <w:rFonts w:asciiTheme="minorHAnsi" w:hAnsiTheme="minorHAnsi"/>
        </w:rPr>
        <w:tab/>
      </w:r>
      <w:r w:rsidR="002B24A3" w:rsidRPr="002073C1">
        <w:rPr>
          <w:rFonts w:asciiTheme="minorHAnsi" w:hAnsiTheme="minorHAnsi"/>
        </w:rPr>
        <w:tab/>
      </w:r>
      <w:r w:rsidR="002B24A3" w:rsidRPr="002073C1">
        <w:rPr>
          <w:rFonts w:asciiTheme="minorHAnsi" w:hAnsiTheme="minorHAnsi"/>
        </w:rPr>
        <w:tab/>
      </w:r>
      <w:r w:rsidR="002B24A3" w:rsidRPr="002073C1">
        <w:rPr>
          <w:rFonts w:asciiTheme="minorHAnsi" w:hAnsiTheme="minorHAnsi"/>
        </w:rPr>
        <w:tab/>
        <w:t>3</w:t>
      </w:r>
    </w:p>
    <w:p w14:paraId="60E65C80" w14:textId="77777777" w:rsidR="006B76B7" w:rsidRPr="002073C1" w:rsidRDefault="00CC550C" w:rsidP="00497D3E">
      <w:pPr>
        <w:spacing w:after="0" w:line="240" w:lineRule="auto"/>
        <w:rPr>
          <w:rFonts w:asciiTheme="minorHAnsi" w:hAnsiTheme="minorHAnsi"/>
        </w:rPr>
      </w:pPr>
      <w:r w:rsidRPr="002073C1">
        <w:rPr>
          <w:rFonts w:asciiTheme="minorHAnsi" w:hAnsiTheme="minorHAnsi"/>
        </w:rPr>
        <w:t>Educational Studies:</w:t>
      </w:r>
      <w:r w:rsidR="00954D7D" w:rsidRPr="002073C1">
        <w:rPr>
          <w:rFonts w:asciiTheme="minorHAnsi" w:hAnsiTheme="minorHAnsi"/>
        </w:rPr>
        <w:tab/>
      </w:r>
    </w:p>
    <w:p w14:paraId="0077941D" w14:textId="77777777" w:rsidR="006B76B7" w:rsidRPr="002073C1" w:rsidRDefault="006B76B7" w:rsidP="00497D3E">
      <w:pPr>
        <w:spacing w:after="0" w:line="240" w:lineRule="auto"/>
        <w:rPr>
          <w:rFonts w:asciiTheme="minorHAnsi" w:hAnsiTheme="minorHAnsi"/>
        </w:rPr>
      </w:pPr>
      <w:r w:rsidRPr="002073C1">
        <w:rPr>
          <w:rFonts w:asciiTheme="minorHAnsi" w:hAnsiTheme="minorHAnsi"/>
        </w:rPr>
        <w:t>EDUC 291</w:t>
      </w:r>
      <w:r w:rsidRPr="002073C1">
        <w:rPr>
          <w:rFonts w:asciiTheme="minorHAnsi" w:hAnsiTheme="minorHAnsi"/>
          <w:vertAlign w:val="superscript"/>
        </w:rPr>
        <w:t>5</w:t>
      </w:r>
      <w:r w:rsidR="00954D7D" w:rsidRPr="002073C1">
        <w:rPr>
          <w:rFonts w:asciiTheme="minorHAnsi" w:hAnsiTheme="minorHAnsi"/>
        </w:rPr>
        <w:tab/>
      </w:r>
      <w:r w:rsidR="00954D7D" w:rsidRPr="002073C1">
        <w:rPr>
          <w:rFonts w:asciiTheme="minorHAnsi" w:hAnsiTheme="minorHAnsi"/>
        </w:rPr>
        <w:tab/>
      </w:r>
      <w:r w:rsidR="00CC550C" w:rsidRPr="002073C1">
        <w:rPr>
          <w:rFonts w:asciiTheme="minorHAnsi" w:hAnsiTheme="minorHAnsi"/>
        </w:rPr>
        <w:tab/>
      </w:r>
      <w:r w:rsidRPr="002073C1">
        <w:rPr>
          <w:rFonts w:asciiTheme="minorHAnsi" w:hAnsiTheme="minorHAnsi"/>
        </w:rPr>
        <w:t>Issues in Metropolitan Education</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t>3</w:t>
      </w:r>
    </w:p>
    <w:p w14:paraId="0679C872" w14:textId="77777777" w:rsidR="00F25A85" w:rsidRPr="002073C1" w:rsidRDefault="0064342B" w:rsidP="00497D3E">
      <w:pPr>
        <w:spacing w:after="0" w:line="240" w:lineRule="auto"/>
        <w:rPr>
          <w:rFonts w:asciiTheme="minorHAnsi" w:hAnsiTheme="minorHAnsi"/>
        </w:rPr>
      </w:pPr>
      <w:r w:rsidRPr="002073C1">
        <w:rPr>
          <w:rFonts w:asciiTheme="minorHAnsi" w:hAnsiTheme="minorHAnsi"/>
        </w:rPr>
        <w:t>ECHD 310</w:t>
      </w:r>
      <w:r w:rsidR="00F25A85" w:rsidRPr="002073C1">
        <w:rPr>
          <w:rFonts w:asciiTheme="minorHAnsi" w:hAnsiTheme="minorHAnsi"/>
        </w:rPr>
        <w:tab/>
      </w:r>
      <w:r w:rsidR="00F25A85" w:rsidRPr="002073C1">
        <w:rPr>
          <w:rFonts w:asciiTheme="minorHAnsi" w:hAnsiTheme="minorHAnsi"/>
        </w:rPr>
        <w:tab/>
      </w:r>
      <w:r w:rsidR="00F25A85" w:rsidRPr="002073C1">
        <w:rPr>
          <w:rFonts w:asciiTheme="minorHAnsi" w:hAnsiTheme="minorHAnsi"/>
        </w:rPr>
        <w:tab/>
        <w:t>Anti-bias and Multicultural Curriculum</w:t>
      </w:r>
      <w:r w:rsidR="00F25A85" w:rsidRPr="002073C1">
        <w:rPr>
          <w:rFonts w:asciiTheme="minorHAnsi" w:hAnsiTheme="minorHAnsi"/>
        </w:rPr>
        <w:tab/>
      </w:r>
      <w:r w:rsidR="00F25A85" w:rsidRPr="002073C1">
        <w:rPr>
          <w:rFonts w:asciiTheme="minorHAnsi" w:hAnsiTheme="minorHAnsi"/>
        </w:rPr>
        <w:tab/>
      </w:r>
      <w:r w:rsidR="00F25A85" w:rsidRPr="002073C1">
        <w:rPr>
          <w:rFonts w:asciiTheme="minorHAnsi" w:hAnsiTheme="minorHAnsi"/>
        </w:rPr>
        <w:tab/>
      </w:r>
      <w:r w:rsidR="00F25A85" w:rsidRPr="002073C1">
        <w:rPr>
          <w:rFonts w:asciiTheme="minorHAnsi" w:hAnsiTheme="minorHAnsi"/>
        </w:rPr>
        <w:tab/>
        <w:t>3</w:t>
      </w:r>
    </w:p>
    <w:p w14:paraId="090B81D4" w14:textId="77777777" w:rsidR="000B12D3" w:rsidRPr="002073C1" w:rsidRDefault="000B12D3" w:rsidP="00497D3E">
      <w:pPr>
        <w:spacing w:after="0" w:line="240" w:lineRule="auto"/>
        <w:rPr>
          <w:rFonts w:asciiTheme="minorHAnsi" w:hAnsiTheme="minorHAnsi"/>
        </w:rPr>
      </w:pPr>
      <w:r w:rsidRPr="002073C1">
        <w:rPr>
          <w:rFonts w:asciiTheme="minorHAnsi" w:hAnsiTheme="minorHAnsi"/>
        </w:rPr>
        <w:t>ECHD 370</w:t>
      </w:r>
      <w:r w:rsidRPr="002073C1">
        <w:rPr>
          <w:rFonts w:asciiTheme="minorHAnsi" w:hAnsiTheme="minorHAnsi"/>
        </w:rPr>
        <w:tab/>
      </w:r>
      <w:r w:rsidRPr="002073C1">
        <w:rPr>
          <w:rFonts w:asciiTheme="minorHAnsi" w:hAnsiTheme="minorHAnsi"/>
        </w:rPr>
        <w:tab/>
      </w:r>
      <w:r w:rsidRPr="002073C1">
        <w:rPr>
          <w:rFonts w:asciiTheme="minorHAnsi" w:hAnsiTheme="minorHAnsi"/>
        </w:rPr>
        <w:tab/>
        <w:t>Infant and Toddler Classroom: Teaching and Learning</w:t>
      </w:r>
      <w:r w:rsidRPr="002073C1">
        <w:rPr>
          <w:rFonts w:asciiTheme="minorHAnsi" w:hAnsiTheme="minorHAnsi"/>
        </w:rPr>
        <w:tab/>
      </w:r>
      <w:r w:rsidRPr="002073C1">
        <w:rPr>
          <w:rFonts w:asciiTheme="minorHAnsi" w:hAnsiTheme="minorHAnsi"/>
        </w:rPr>
        <w:tab/>
        <w:t>3</w:t>
      </w:r>
    </w:p>
    <w:p w14:paraId="19805AC6" w14:textId="77777777" w:rsidR="000B12D3" w:rsidRPr="002073C1" w:rsidRDefault="000B12D3" w:rsidP="00497D3E">
      <w:pPr>
        <w:spacing w:after="0" w:line="240" w:lineRule="auto"/>
        <w:rPr>
          <w:rFonts w:asciiTheme="minorHAnsi" w:hAnsiTheme="minorHAnsi"/>
        </w:rPr>
      </w:pPr>
      <w:r w:rsidRPr="002073C1">
        <w:rPr>
          <w:rFonts w:asciiTheme="minorHAnsi" w:hAnsiTheme="minorHAnsi"/>
        </w:rPr>
        <w:t>ECHD 375</w:t>
      </w:r>
      <w:r w:rsidRPr="002073C1">
        <w:rPr>
          <w:rFonts w:asciiTheme="minorHAnsi" w:hAnsiTheme="minorHAnsi"/>
        </w:rPr>
        <w:tab/>
      </w:r>
      <w:r w:rsidRPr="002073C1">
        <w:rPr>
          <w:rFonts w:asciiTheme="minorHAnsi" w:hAnsiTheme="minorHAnsi"/>
        </w:rPr>
        <w:tab/>
      </w:r>
      <w:r w:rsidRPr="002073C1">
        <w:rPr>
          <w:rFonts w:asciiTheme="minorHAnsi" w:hAnsiTheme="minorHAnsi"/>
        </w:rPr>
        <w:tab/>
        <w:t>Practicum:  Infant, Toddler and Preschool</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t>6</w:t>
      </w:r>
    </w:p>
    <w:p w14:paraId="6C270D57" w14:textId="77777777" w:rsidR="000B12D3" w:rsidRPr="002073C1" w:rsidRDefault="0064342B" w:rsidP="00497D3E">
      <w:pPr>
        <w:spacing w:after="0" w:line="240" w:lineRule="auto"/>
        <w:rPr>
          <w:rFonts w:asciiTheme="minorHAnsi" w:hAnsiTheme="minorHAnsi"/>
        </w:rPr>
      </w:pPr>
      <w:r w:rsidRPr="002073C1">
        <w:rPr>
          <w:rFonts w:asciiTheme="minorHAnsi" w:hAnsiTheme="minorHAnsi"/>
        </w:rPr>
        <w:t>ECHD 380</w:t>
      </w:r>
      <w:r w:rsidR="000B12D3" w:rsidRPr="002073C1">
        <w:rPr>
          <w:rFonts w:asciiTheme="minorHAnsi" w:hAnsiTheme="minorHAnsi"/>
        </w:rPr>
        <w:tab/>
      </w:r>
      <w:r w:rsidR="000B12D3" w:rsidRPr="002073C1">
        <w:rPr>
          <w:rFonts w:asciiTheme="minorHAnsi" w:hAnsiTheme="minorHAnsi"/>
        </w:rPr>
        <w:tab/>
      </w:r>
      <w:r w:rsidR="000B12D3" w:rsidRPr="002073C1">
        <w:rPr>
          <w:rFonts w:asciiTheme="minorHAnsi" w:hAnsiTheme="minorHAnsi"/>
        </w:rPr>
        <w:tab/>
        <w:t>Capstone:  Issues and Advocacy in Early Childhood</w:t>
      </w:r>
      <w:r w:rsidR="000B12D3" w:rsidRPr="002073C1">
        <w:rPr>
          <w:rFonts w:asciiTheme="minorHAnsi" w:hAnsiTheme="minorHAnsi"/>
        </w:rPr>
        <w:tab/>
      </w:r>
      <w:r w:rsidR="000B12D3" w:rsidRPr="002073C1">
        <w:rPr>
          <w:rFonts w:asciiTheme="minorHAnsi" w:hAnsiTheme="minorHAnsi"/>
        </w:rPr>
        <w:tab/>
      </w:r>
      <w:r w:rsidR="002B24A3" w:rsidRPr="002073C1">
        <w:rPr>
          <w:rFonts w:asciiTheme="minorHAnsi" w:hAnsiTheme="minorHAnsi"/>
        </w:rPr>
        <w:tab/>
      </w:r>
      <w:r w:rsidR="000B12D3" w:rsidRPr="002073C1">
        <w:rPr>
          <w:rFonts w:asciiTheme="minorHAnsi" w:hAnsiTheme="minorHAnsi"/>
        </w:rPr>
        <w:t>3</w:t>
      </w:r>
    </w:p>
    <w:p w14:paraId="3137A378" w14:textId="77777777" w:rsidR="00954D7D" w:rsidRPr="002073C1" w:rsidRDefault="00954D7D" w:rsidP="00497D3E">
      <w:pPr>
        <w:spacing w:after="0" w:line="240" w:lineRule="auto"/>
        <w:rPr>
          <w:rFonts w:asciiTheme="minorHAnsi" w:hAnsiTheme="minorHAnsi"/>
        </w:rPr>
      </w:pPr>
      <w:r w:rsidRPr="002073C1">
        <w:rPr>
          <w:rFonts w:asciiTheme="minorHAnsi" w:hAnsiTheme="minorHAnsi"/>
        </w:rPr>
        <w:t>Bilingual/ESL courses</w:t>
      </w:r>
      <w:r w:rsidR="000B12D3" w:rsidRPr="002073C1">
        <w:rPr>
          <w:rFonts w:asciiTheme="minorHAnsi" w:hAnsiTheme="minorHAnsi"/>
        </w:rPr>
        <w:t>:</w:t>
      </w:r>
      <w:r w:rsidRPr="002073C1">
        <w:rPr>
          <w:rFonts w:asciiTheme="minorHAnsi" w:hAnsiTheme="minorHAnsi"/>
        </w:rPr>
        <w:tab/>
      </w:r>
      <w:r w:rsidRPr="002073C1">
        <w:rPr>
          <w:rFonts w:asciiTheme="minorHAnsi" w:hAnsiTheme="minorHAnsi"/>
        </w:rPr>
        <w:tab/>
      </w:r>
      <w:r w:rsidRPr="002073C1">
        <w:rPr>
          <w:rFonts w:asciiTheme="minorHAnsi" w:hAnsiTheme="minorHAnsi"/>
        </w:rPr>
        <w:tab/>
      </w:r>
    </w:p>
    <w:p w14:paraId="3E870EFB" w14:textId="77777777" w:rsidR="00D95080" w:rsidRPr="002073C1" w:rsidRDefault="00D95080" w:rsidP="00497D3E">
      <w:pPr>
        <w:spacing w:after="0" w:line="240" w:lineRule="auto"/>
        <w:rPr>
          <w:rFonts w:asciiTheme="minorHAnsi" w:hAnsiTheme="minorHAnsi"/>
        </w:rPr>
      </w:pPr>
      <w:r w:rsidRPr="002073C1">
        <w:rPr>
          <w:rFonts w:asciiTheme="minorHAnsi" w:hAnsiTheme="minorHAnsi"/>
        </w:rPr>
        <w:t>READ 358</w:t>
      </w:r>
      <w:r w:rsidRPr="002073C1">
        <w:rPr>
          <w:rFonts w:asciiTheme="minorHAnsi" w:hAnsiTheme="minorHAnsi"/>
        </w:rPr>
        <w:tab/>
      </w:r>
      <w:r w:rsidRPr="002073C1">
        <w:rPr>
          <w:rFonts w:asciiTheme="minorHAnsi" w:hAnsiTheme="minorHAnsi"/>
        </w:rPr>
        <w:tab/>
      </w:r>
      <w:r w:rsidRPr="002073C1">
        <w:rPr>
          <w:rFonts w:asciiTheme="minorHAnsi" w:hAnsiTheme="minorHAnsi"/>
        </w:rPr>
        <w:tab/>
        <w:t>Linguistics for ESL Teachers</w:t>
      </w:r>
      <w:r w:rsidRPr="002073C1">
        <w:rPr>
          <w:rFonts w:asciiTheme="minorHAnsi" w:hAnsiTheme="minorHAnsi"/>
        </w:rPr>
        <w:tab/>
      </w:r>
      <w:r w:rsidRPr="002073C1">
        <w:rPr>
          <w:rFonts w:asciiTheme="minorHAnsi" w:hAnsiTheme="minorHAnsi"/>
        </w:rPr>
        <w:tab/>
      </w:r>
      <w:r w:rsidR="002B24A3"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t>3</w:t>
      </w:r>
    </w:p>
    <w:p w14:paraId="5E568B99" w14:textId="77777777" w:rsidR="000B12D3" w:rsidRPr="002073C1" w:rsidRDefault="000B12D3" w:rsidP="00497D3E">
      <w:pPr>
        <w:spacing w:after="0" w:line="240" w:lineRule="auto"/>
        <w:rPr>
          <w:rFonts w:asciiTheme="minorHAnsi" w:hAnsiTheme="minorHAnsi"/>
        </w:rPr>
      </w:pPr>
      <w:r w:rsidRPr="002073C1">
        <w:rPr>
          <w:rFonts w:asciiTheme="minorHAnsi" w:hAnsiTheme="minorHAnsi"/>
        </w:rPr>
        <w:t>READ 368</w:t>
      </w:r>
      <w:r w:rsidRPr="002073C1">
        <w:rPr>
          <w:rFonts w:asciiTheme="minorHAnsi" w:hAnsiTheme="minorHAnsi"/>
        </w:rPr>
        <w:tab/>
      </w:r>
      <w:r w:rsidRPr="002073C1">
        <w:rPr>
          <w:rFonts w:asciiTheme="minorHAnsi" w:hAnsiTheme="minorHAnsi"/>
        </w:rPr>
        <w:tab/>
      </w:r>
      <w:r w:rsidRPr="002073C1">
        <w:rPr>
          <w:rFonts w:asciiTheme="minorHAnsi" w:hAnsiTheme="minorHAnsi"/>
        </w:rPr>
        <w:tab/>
        <w:t xml:space="preserve">Foundations of Bilingual/ESL </w:t>
      </w:r>
      <w:r w:rsidR="00FC6FE9" w:rsidRPr="002073C1">
        <w:rPr>
          <w:rFonts w:asciiTheme="minorHAnsi" w:hAnsiTheme="minorHAnsi"/>
        </w:rPr>
        <w:t>Education</w:t>
      </w:r>
      <w:r w:rsidR="00FC6FE9" w:rsidRPr="002073C1">
        <w:rPr>
          <w:rFonts w:asciiTheme="minorHAnsi" w:hAnsiTheme="minorHAnsi"/>
        </w:rPr>
        <w:tab/>
      </w:r>
      <w:r w:rsidR="00FC6FE9" w:rsidRPr="002073C1">
        <w:rPr>
          <w:rFonts w:asciiTheme="minorHAnsi" w:hAnsiTheme="minorHAnsi"/>
        </w:rPr>
        <w:tab/>
      </w:r>
      <w:r w:rsidR="00FC6FE9" w:rsidRPr="002073C1">
        <w:rPr>
          <w:rFonts w:asciiTheme="minorHAnsi" w:hAnsiTheme="minorHAnsi"/>
        </w:rPr>
        <w:tab/>
      </w:r>
      <w:r w:rsidR="00FC6FE9" w:rsidRPr="002073C1">
        <w:rPr>
          <w:rFonts w:asciiTheme="minorHAnsi" w:hAnsiTheme="minorHAnsi"/>
        </w:rPr>
        <w:tab/>
        <w:t>3</w:t>
      </w:r>
    </w:p>
    <w:p w14:paraId="3936534F" w14:textId="77777777" w:rsidR="00D95080" w:rsidRPr="002073C1" w:rsidRDefault="00D95080" w:rsidP="00497D3E">
      <w:pPr>
        <w:spacing w:after="0" w:line="240" w:lineRule="auto"/>
        <w:rPr>
          <w:rFonts w:asciiTheme="minorHAnsi" w:hAnsiTheme="minorHAnsi"/>
        </w:rPr>
      </w:pPr>
      <w:r w:rsidRPr="002073C1">
        <w:rPr>
          <w:rFonts w:asciiTheme="minorHAnsi" w:hAnsiTheme="minorHAnsi"/>
        </w:rPr>
        <w:t>READ 373</w:t>
      </w:r>
      <w:r w:rsidRPr="002073C1">
        <w:rPr>
          <w:rFonts w:asciiTheme="minorHAnsi" w:hAnsiTheme="minorHAnsi"/>
        </w:rPr>
        <w:tab/>
      </w:r>
      <w:r w:rsidRPr="002073C1">
        <w:rPr>
          <w:rFonts w:asciiTheme="minorHAnsi" w:hAnsiTheme="minorHAnsi"/>
        </w:rPr>
        <w:tab/>
      </w:r>
      <w:r w:rsidRPr="002073C1">
        <w:rPr>
          <w:rFonts w:asciiTheme="minorHAnsi" w:hAnsiTheme="minorHAnsi"/>
        </w:rPr>
        <w:tab/>
        <w:t>Assessment of Bilingual Students</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t>3</w:t>
      </w:r>
    </w:p>
    <w:p w14:paraId="7426D8A9" w14:textId="77777777" w:rsidR="00D95080" w:rsidRPr="002073C1" w:rsidRDefault="00D95080" w:rsidP="00497D3E">
      <w:pPr>
        <w:spacing w:after="0" w:line="240" w:lineRule="auto"/>
        <w:rPr>
          <w:rFonts w:asciiTheme="minorHAnsi" w:hAnsiTheme="minorHAnsi"/>
        </w:rPr>
      </w:pPr>
      <w:r w:rsidRPr="002073C1">
        <w:rPr>
          <w:rFonts w:asciiTheme="minorHAnsi" w:hAnsiTheme="minorHAnsi"/>
        </w:rPr>
        <w:t>READ 374</w:t>
      </w:r>
      <w:r w:rsidRPr="002073C1">
        <w:rPr>
          <w:rFonts w:asciiTheme="minorHAnsi" w:hAnsiTheme="minorHAnsi"/>
        </w:rPr>
        <w:tab/>
      </w:r>
      <w:r w:rsidRPr="002073C1">
        <w:rPr>
          <w:rFonts w:asciiTheme="minorHAnsi" w:hAnsiTheme="minorHAnsi"/>
        </w:rPr>
        <w:tab/>
      </w:r>
      <w:r w:rsidRPr="002073C1">
        <w:rPr>
          <w:rFonts w:asciiTheme="minorHAnsi" w:hAnsiTheme="minorHAnsi"/>
        </w:rPr>
        <w:tab/>
        <w:t>Methods and Materials for Teaching Bilingual Students</w:t>
      </w:r>
      <w:r w:rsidRPr="002073C1">
        <w:rPr>
          <w:rFonts w:asciiTheme="minorHAnsi" w:hAnsiTheme="minorHAnsi"/>
        </w:rPr>
        <w:tab/>
      </w:r>
      <w:r w:rsidRPr="002073C1">
        <w:rPr>
          <w:rFonts w:asciiTheme="minorHAnsi" w:hAnsiTheme="minorHAnsi"/>
        </w:rPr>
        <w:tab/>
        <w:t>3</w:t>
      </w:r>
    </w:p>
    <w:p w14:paraId="1152B8DE" w14:textId="77777777" w:rsidR="00D95080" w:rsidRPr="002073C1" w:rsidRDefault="00D95080" w:rsidP="00497D3E">
      <w:pPr>
        <w:spacing w:after="0" w:line="240" w:lineRule="auto"/>
        <w:rPr>
          <w:rFonts w:asciiTheme="minorHAnsi" w:hAnsiTheme="minorHAnsi"/>
        </w:rPr>
      </w:pPr>
      <w:r w:rsidRPr="002073C1">
        <w:rPr>
          <w:rFonts w:asciiTheme="minorHAnsi" w:hAnsiTheme="minorHAnsi"/>
        </w:rPr>
        <w:t>READ 375</w:t>
      </w:r>
      <w:r w:rsidRPr="002073C1">
        <w:rPr>
          <w:rFonts w:asciiTheme="minorHAnsi" w:hAnsiTheme="minorHAnsi"/>
        </w:rPr>
        <w:tab/>
      </w:r>
      <w:r w:rsidRPr="002073C1">
        <w:rPr>
          <w:rFonts w:asciiTheme="minorHAnsi" w:hAnsiTheme="minorHAnsi"/>
        </w:rPr>
        <w:tab/>
      </w:r>
      <w:r w:rsidRPr="002073C1">
        <w:rPr>
          <w:rFonts w:asciiTheme="minorHAnsi" w:hAnsiTheme="minorHAnsi"/>
        </w:rPr>
        <w:tab/>
        <w:t>Methods and Materials for Teaching ESL</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t>3</w:t>
      </w:r>
    </w:p>
    <w:p w14:paraId="2D8ADEA9" w14:textId="77777777" w:rsidR="00816C47" w:rsidRPr="002073C1" w:rsidRDefault="00D95080" w:rsidP="00497D3E">
      <w:pPr>
        <w:spacing w:after="0" w:line="240" w:lineRule="auto"/>
        <w:rPr>
          <w:rFonts w:asciiTheme="minorHAnsi" w:hAnsiTheme="minorHAnsi"/>
        </w:rPr>
      </w:pPr>
      <w:r w:rsidRPr="002073C1">
        <w:rPr>
          <w:rFonts w:asciiTheme="minorHAnsi" w:hAnsiTheme="minorHAnsi"/>
        </w:rPr>
        <w:t>READ 376</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cs="Helvetica"/>
          <w:color w:val="262626"/>
        </w:rPr>
        <w:t>Cross-Cultural Studies for Teaching Limited English Proficient</w:t>
      </w:r>
      <w:r w:rsidRPr="002073C1">
        <w:rPr>
          <w:rFonts w:asciiTheme="minorHAnsi" w:hAnsiTheme="minorHAnsi"/>
        </w:rPr>
        <w:tab/>
        <w:t>3</w:t>
      </w:r>
    </w:p>
    <w:p w14:paraId="438CD435" w14:textId="77777777" w:rsidR="00954D7D" w:rsidRPr="002073C1" w:rsidRDefault="0076010A" w:rsidP="00816C47">
      <w:pPr>
        <w:spacing w:after="0" w:line="240" w:lineRule="auto"/>
        <w:rPr>
          <w:rFonts w:asciiTheme="minorHAnsi" w:hAnsiTheme="minorHAnsi"/>
        </w:rPr>
      </w:pPr>
      <w:r w:rsidRPr="002073C1">
        <w:rPr>
          <w:rFonts w:asciiTheme="minorHAnsi" w:hAnsiTheme="minorHAnsi"/>
        </w:rPr>
        <w:t>Electives</w:t>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r>
      <w:r w:rsidRPr="002073C1">
        <w:rPr>
          <w:rFonts w:asciiTheme="minorHAnsi" w:hAnsiTheme="minorHAnsi"/>
        </w:rPr>
        <w:tab/>
        <w:t>0-</w:t>
      </w:r>
      <w:r w:rsidR="00816C47" w:rsidRPr="002073C1">
        <w:rPr>
          <w:rFonts w:asciiTheme="minorHAnsi" w:hAnsiTheme="minorHAnsi"/>
        </w:rPr>
        <w:t>4</w:t>
      </w:r>
      <w:r w:rsidR="00D95080" w:rsidRPr="002073C1">
        <w:rPr>
          <w:rFonts w:asciiTheme="minorHAnsi" w:hAnsiTheme="minorHAnsi"/>
        </w:rPr>
        <w:tab/>
      </w:r>
      <w:r w:rsidR="00D95080" w:rsidRPr="002073C1">
        <w:rPr>
          <w:rFonts w:asciiTheme="minorHAnsi" w:hAnsiTheme="minorHAnsi"/>
        </w:rPr>
        <w:tab/>
      </w:r>
    </w:p>
    <w:p w14:paraId="0CB5D4CA" w14:textId="77777777" w:rsidR="00CE7F4C" w:rsidRPr="002073C1" w:rsidRDefault="00CE7F4C" w:rsidP="00497D3E">
      <w:pPr>
        <w:autoSpaceDE w:val="0"/>
        <w:autoSpaceDN w:val="0"/>
        <w:adjustRightInd w:val="0"/>
        <w:spacing w:after="0" w:line="240" w:lineRule="auto"/>
        <w:rPr>
          <w:rFonts w:asciiTheme="minorHAnsi" w:hAnsiTheme="minorHAnsi"/>
          <w:b/>
          <w:bCs/>
        </w:rPr>
      </w:pPr>
      <w:r w:rsidRPr="002073C1">
        <w:rPr>
          <w:rFonts w:asciiTheme="minorHAnsi" w:hAnsiTheme="minorHAnsi"/>
          <w:b/>
          <w:bCs/>
        </w:rPr>
        <w:t xml:space="preserve">Roosevelt Total:    </w:t>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Pr="002073C1">
        <w:rPr>
          <w:rFonts w:asciiTheme="minorHAnsi" w:hAnsiTheme="minorHAnsi"/>
          <w:b/>
          <w:bCs/>
        </w:rPr>
        <w:tab/>
      </w:r>
      <w:r w:rsidR="00DD5934" w:rsidRPr="002073C1">
        <w:rPr>
          <w:rFonts w:asciiTheme="minorHAnsi" w:hAnsiTheme="minorHAnsi"/>
          <w:b/>
          <w:bCs/>
        </w:rPr>
        <w:tab/>
      </w:r>
      <w:r w:rsidR="00C83042" w:rsidRPr="002073C1">
        <w:rPr>
          <w:rFonts w:asciiTheme="minorHAnsi" w:hAnsiTheme="minorHAnsi"/>
          <w:b/>
          <w:bCs/>
        </w:rPr>
        <w:tab/>
      </w:r>
      <w:r w:rsidR="00A63C4B" w:rsidRPr="002073C1">
        <w:rPr>
          <w:rFonts w:asciiTheme="minorHAnsi" w:hAnsiTheme="minorHAnsi"/>
          <w:b/>
          <w:bCs/>
        </w:rPr>
        <w:t>56</w:t>
      </w:r>
    </w:p>
    <w:p w14:paraId="36B11390" w14:textId="77777777" w:rsidR="003E6E83" w:rsidRPr="002073C1" w:rsidRDefault="003E6E83" w:rsidP="00497D3E">
      <w:pPr>
        <w:autoSpaceDE w:val="0"/>
        <w:autoSpaceDN w:val="0"/>
        <w:adjustRightInd w:val="0"/>
        <w:spacing w:after="0" w:line="240" w:lineRule="auto"/>
        <w:rPr>
          <w:rFonts w:asciiTheme="minorHAnsi" w:hAnsiTheme="minorHAnsi"/>
          <w:i/>
          <w:iCs/>
        </w:rPr>
      </w:pPr>
      <w:r w:rsidRPr="002073C1">
        <w:rPr>
          <w:rFonts w:asciiTheme="minorHAnsi" w:hAnsiTheme="minorHAnsi"/>
          <w:i/>
          <w:iCs/>
          <w:vertAlign w:val="subscript"/>
        </w:rPr>
        <w:t>1</w:t>
      </w:r>
      <w:r w:rsidRPr="002073C1">
        <w:rPr>
          <w:rFonts w:asciiTheme="minorHAnsi" w:hAnsiTheme="minorHAnsi"/>
          <w:i/>
          <w:iCs/>
        </w:rPr>
        <w:t>Grade of C or better required in all courses</w:t>
      </w:r>
    </w:p>
    <w:p w14:paraId="42484E68" w14:textId="77777777" w:rsidR="000A5905" w:rsidRPr="002073C1" w:rsidRDefault="000A5905" w:rsidP="00497D3E">
      <w:pPr>
        <w:autoSpaceDE w:val="0"/>
        <w:autoSpaceDN w:val="0"/>
        <w:adjustRightInd w:val="0"/>
        <w:spacing w:after="0" w:line="240" w:lineRule="auto"/>
        <w:rPr>
          <w:rFonts w:asciiTheme="minorHAnsi" w:hAnsiTheme="minorHAnsi"/>
          <w:b/>
          <w:bCs/>
        </w:rPr>
      </w:pPr>
      <w:r w:rsidRPr="002073C1">
        <w:rPr>
          <w:rFonts w:asciiTheme="minorHAnsi" w:hAnsiTheme="minorHAnsi"/>
          <w:i/>
          <w:iCs/>
          <w:vertAlign w:val="subscript"/>
        </w:rPr>
        <w:t>2</w:t>
      </w:r>
      <w:r w:rsidRPr="002073C1">
        <w:rPr>
          <w:rFonts w:asciiTheme="minorHAnsi" w:hAnsiTheme="minorHAnsi"/>
          <w:i/>
          <w:iCs/>
        </w:rPr>
        <w:t>Fulfills the Non-Western Requirement</w:t>
      </w:r>
    </w:p>
    <w:p w14:paraId="6AF4D67A" w14:textId="77777777" w:rsidR="001A4810" w:rsidRPr="002073C1" w:rsidRDefault="001A4810" w:rsidP="00497D3E">
      <w:pPr>
        <w:autoSpaceDE w:val="0"/>
        <w:autoSpaceDN w:val="0"/>
        <w:adjustRightInd w:val="0"/>
        <w:spacing w:after="0" w:line="240" w:lineRule="auto"/>
        <w:rPr>
          <w:rFonts w:asciiTheme="minorHAnsi" w:hAnsiTheme="minorHAnsi"/>
          <w:i/>
        </w:rPr>
      </w:pPr>
      <w:r w:rsidRPr="002073C1">
        <w:rPr>
          <w:rFonts w:asciiTheme="minorHAnsi" w:hAnsiTheme="minorHAnsi"/>
          <w:i/>
          <w:vertAlign w:val="subscript"/>
        </w:rPr>
        <w:t>3</w:t>
      </w:r>
      <w:r w:rsidR="0058633D" w:rsidRPr="002073C1">
        <w:rPr>
          <w:rFonts w:asciiTheme="minorHAnsi" w:hAnsiTheme="minorHAnsi"/>
          <w:i/>
        </w:rPr>
        <w:t>Must have an overall 3.0 in all education classes.</w:t>
      </w:r>
    </w:p>
    <w:p w14:paraId="4DD4F956" w14:textId="77777777" w:rsidR="003E6E83" w:rsidRPr="002073C1" w:rsidRDefault="00E11892" w:rsidP="00497D3E">
      <w:pPr>
        <w:autoSpaceDE w:val="0"/>
        <w:autoSpaceDN w:val="0"/>
        <w:adjustRightInd w:val="0"/>
        <w:spacing w:after="0" w:line="240" w:lineRule="auto"/>
        <w:rPr>
          <w:rFonts w:asciiTheme="minorHAnsi" w:hAnsiTheme="minorHAnsi"/>
          <w:bCs/>
          <w:i/>
        </w:rPr>
      </w:pPr>
      <w:r w:rsidRPr="002073C1">
        <w:rPr>
          <w:rFonts w:asciiTheme="minorHAnsi" w:hAnsiTheme="minorHAnsi"/>
          <w:bCs/>
          <w:i/>
          <w:vertAlign w:val="subscript"/>
        </w:rPr>
        <w:t xml:space="preserve">4 </w:t>
      </w:r>
      <w:r w:rsidRPr="002073C1">
        <w:rPr>
          <w:rFonts w:asciiTheme="minorHAnsi" w:hAnsiTheme="minorHAnsi"/>
          <w:bCs/>
          <w:i/>
        </w:rPr>
        <w:t>If not taken at Harper College</w:t>
      </w:r>
    </w:p>
    <w:p w14:paraId="7E6E2B2F" w14:textId="77777777" w:rsidR="006B76B7" w:rsidRPr="002073C1" w:rsidRDefault="006B76B7" w:rsidP="00497D3E">
      <w:pPr>
        <w:autoSpaceDE w:val="0"/>
        <w:autoSpaceDN w:val="0"/>
        <w:adjustRightInd w:val="0"/>
        <w:spacing w:after="0" w:line="240" w:lineRule="auto"/>
        <w:rPr>
          <w:rFonts w:asciiTheme="minorHAnsi" w:hAnsiTheme="minorHAnsi"/>
          <w:bCs/>
          <w:i/>
        </w:rPr>
      </w:pPr>
      <w:r w:rsidRPr="002073C1">
        <w:rPr>
          <w:rFonts w:asciiTheme="minorHAnsi" w:hAnsiTheme="minorHAnsi"/>
          <w:bCs/>
          <w:i/>
          <w:vertAlign w:val="subscript"/>
        </w:rPr>
        <w:t>5</w:t>
      </w:r>
      <w:r w:rsidRPr="002073C1">
        <w:rPr>
          <w:rFonts w:asciiTheme="minorHAnsi" w:hAnsiTheme="minorHAnsi"/>
          <w:bCs/>
          <w:i/>
        </w:rPr>
        <w:t>Crosslisted with ACP 250</w:t>
      </w:r>
    </w:p>
    <w:p w14:paraId="637BAD32" w14:textId="77777777" w:rsidR="000A5905" w:rsidRPr="002073C1" w:rsidRDefault="000A5905" w:rsidP="00497D3E">
      <w:pPr>
        <w:autoSpaceDE w:val="0"/>
        <w:autoSpaceDN w:val="0"/>
        <w:adjustRightInd w:val="0"/>
        <w:spacing w:after="0" w:line="240" w:lineRule="auto"/>
        <w:rPr>
          <w:rFonts w:asciiTheme="minorHAnsi" w:hAnsiTheme="minorHAnsi"/>
          <w:bCs/>
          <w:i/>
          <w:vertAlign w:val="superscript"/>
        </w:rPr>
      </w:pPr>
    </w:p>
    <w:p w14:paraId="1AB05293" w14:textId="5E52B187" w:rsidR="00DC5D5C" w:rsidRPr="002073C1" w:rsidRDefault="00DC5D5C" w:rsidP="00497D3E">
      <w:pPr>
        <w:spacing w:after="0" w:line="240" w:lineRule="auto"/>
        <w:jc w:val="center"/>
        <w:rPr>
          <w:rFonts w:asciiTheme="minorHAnsi" w:hAnsiTheme="minorHAnsi"/>
          <w:b/>
          <w:color w:val="76923C"/>
        </w:rPr>
      </w:pPr>
      <w:r w:rsidRPr="002073C1">
        <w:rPr>
          <w:rFonts w:asciiTheme="minorHAnsi" w:hAnsiTheme="minorHAnsi" w:cs="Calibri"/>
          <w:b/>
          <w:lang w:val="en"/>
        </w:rPr>
        <w:br w:type="page"/>
      </w:r>
      <w:r w:rsidR="00C43A29">
        <w:rPr>
          <w:rFonts w:asciiTheme="minorHAnsi" w:hAnsiTheme="minorHAnsi"/>
          <w:b/>
          <w:noProof/>
          <w:color w:val="76923C"/>
        </w:rPr>
        <w:lastRenderedPageBreak/>
        <w:drawing>
          <wp:inline distT="0" distB="0" distL="0" distR="0" wp14:anchorId="6E571E09" wp14:editId="0F2D779E">
            <wp:extent cx="2409825" cy="638175"/>
            <wp:effectExtent l="0" t="0" r="9525" b="9525"/>
            <wp:docPr id="3" name="Picture 4" descr="RU logo colo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 logo color-horizo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638175"/>
                    </a:xfrm>
                    <a:prstGeom prst="rect">
                      <a:avLst/>
                    </a:prstGeom>
                    <a:noFill/>
                    <a:ln>
                      <a:noFill/>
                    </a:ln>
                  </pic:spPr>
                </pic:pic>
              </a:graphicData>
            </a:graphic>
          </wp:inline>
        </w:drawing>
      </w:r>
    </w:p>
    <w:p w14:paraId="795C8B18" w14:textId="77777777" w:rsidR="00DC5D5C" w:rsidRPr="002073C1" w:rsidRDefault="00DC5D5C" w:rsidP="00DC5D5C">
      <w:pPr>
        <w:pBdr>
          <w:bottom w:val="single" w:sz="4" w:space="1" w:color="auto"/>
        </w:pBdr>
        <w:spacing w:after="0" w:line="240" w:lineRule="auto"/>
        <w:jc w:val="center"/>
        <w:rPr>
          <w:rFonts w:asciiTheme="minorHAnsi" w:hAnsiTheme="minorHAnsi"/>
          <w:b/>
          <w:color w:val="4F6228"/>
        </w:rPr>
      </w:pPr>
    </w:p>
    <w:p w14:paraId="6E5112AC" w14:textId="77777777" w:rsidR="00DC5D5C" w:rsidRPr="002073C1" w:rsidRDefault="00DC5D5C" w:rsidP="00DC5D5C">
      <w:pPr>
        <w:spacing w:after="0" w:line="240" w:lineRule="auto"/>
        <w:jc w:val="center"/>
        <w:rPr>
          <w:rFonts w:asciiTheme="minorHAnsi" w:hAnsiTheme="minorHAnsi"/>
          <w:b/>
          <w:color w:val="FF0000"/>
        </w:rPr>
      </w:pPr>
    </w:p>
    <w:p w14:paraId="37465389" w14:textId="77777777" w:rsidR="00025DE3" w:rsidRPr="002073C1" w:rsidRDefault="00025DE3" w:rsidP="00025DE3">
      <w:pPr>
        <w:pStyle w:val="Default"/>
        <w:rPr>
          <w:rFonts w:asciiTheme="minorHAnsi" w:hAnsiTheme="minorHAnsi"/>
          <w:b/>
          <w:bCs/>
          <w:sz w:val="22"/>
          <w:szCs w:val="22"/>
        </w:rPr>
      </w:pPr>
      <w:r w:rsidRPr="002073C1">
        <w:rPr>
          <w:rFonts w:asciiTheme="minorHAnsi" w:hAnsiTheme="minorHAnsi"/>
          <w:b/>
          <w:bCs/>
          <w:sz w:val="22"/>
          <w:szCs w:val="22"/>
        </w:rPr>
        <w:t>About Harper College</w:t>
      </w:r>
    </w:p>
    <w:p w14:paraId="1FFF7CC6" w14:textId="77777777" w:rsidR="00025DE3" w:rsidRPr="002073C1" w:rsidRDefault="00025DE3" w:rsidP="00025DE3">
      <w:pPr>
        <w:pStyle w:val="Default"/>
        <w:rPr>
          <w:rFonts w:asciiTheme="minorHAnsi" w:hAnsiTheme="minorHAnsi"/>
          <w:sz w:val="22"/>
          <w:szCs w:val="22"/>
        </w:rPr>
      </w:pPr>
    </w:p>
    <w:p w14:paraId="27626EC7" w14:textId="77777777" w:rsidR="00025DE3" w:rsidRPr="002073C1" w:rsidRDefault="00025DE3" w:rsidP="00025DE3">
      <w:pPr>
        <w:pStyle w:val="Default"/>
        <w:rPr>
          <w:rFonts w:asciiTheme="minorHAnsi" w:hAnsiTheme="minorHAnsi"/>
          <w:sz w:val="22"/>
          <w:szCs w:val="22"/>
        </w:rPr>
      </w:pPr>
      <w:r w:rsidRPr="002073C1">
        <w:rPr>
          <w:rFonts w:asciiTheme="minorHAnsi" w:hAnsiTheme="minorHAnsi"/>
          <w:sz w:val="22"/>
          <w:szCs w:val="22"/>
        </w:rPr>
        <w:t>Harper College in Palatine, Illinois, a public community college, is an integral part of the Illinois community college system. Established in 1965, Harper serves Palatine, Barrington, Schaumburg, Elk Grove, Wheeling and portions of Cuba and Ela Townships. The college schedules day and evening credit and non-credit classes for both full-time and part-time students.   Since 1967, the Harper College transfer program has provided the opportunity for thousands of area students to complete the first two years of study toward their bachelor’s degree</w:t>
      </w:r>
      <w:r w:rsidR="00C83042" w:rsidRPr="002073C1">
        <w:rPr>
          <w:rFonts w:asciiTheme="minorHAnsi" w:hAnsiTheme="minorHAnsi"/>
          <w:sz w:val="22"/>
          <w:szCs w:val="22"/>
        </w:rPr>
        <w:t>s.    A strong academic program</w:t>
      </w:r>
      <w:r w:rsidRPr="002073C1">
        <w:rPr>
          <w:rFonts w:asciiTheme="minorHAnsi" w:hAnsiTheme="minorHAnsi"/>
          <w:sz w:val="22"/>
          <w:szCs w:val="22"/>
        </w:rPr>
        <w:t xml:space="preserve"> and the educational planning support of a knowledgeable counseling staff,</w:t>
      </w:r>
      <w:r w:rsidR="007569F2" w:rsidRPr="002073C1">
        <w:rPr>
          <w:rFonts w:asciiTheme="minorHAnsi" w:hAnsiTheme="minorHAnsi"/>
          <w:sz w:val="22"/>
          <w:szCs w:val="22"/>
        </w:rPr>
        <w:t xml:space="preserve"> </w:t>
      </w:r>
      <w:r w:rsidRPr="002073C1">
        <w:rPr>
          <w:rFonts w:asciiTheme="minorHAnsi" w:hAnsiTheme="minorHAnsi"/>
          <w:sz w:val="22"/>
          <w:szCs w:val="22"/>
        </w:rPr>
        <w:t>help ensure the transfer of credit to senior institutions such as Roosevelt University.  New students should contact the Center for New Students at (847) 925-6208. Current or previously enrolled students should contact the Academic Advising and Counseling Centers. Call (847) 925-6393 (for D142) and (847) 925-6522 (for I117).</w:t>
      </w:r>
    </w:p>
    <w:p w14:paraId="0640A0A3" w14:textId="77777777" w:rsidR="00F97BFA" w:rsidRPr="002073C1" w:rsidRDefault="00F97BFA" w:rsidP="00F97BFA">
      <w:pPr>
        <w:spacing w:after="0" w:line="240" w:lineRule="auto"/>
        <w:rPr>
          <w:rFonts w:asciiTheme="minorHAnsi" w:hAnsiTheme="minorHAnsi" w:cs="Calibri"/>
          <w:b/>
          <w:lang w:val="en"/>
        </w:rPr>
      </w:pPr>
    </w:p>
    <w:p w14:paraId="785F469B" w14:textId="77777777" w:rsidR="00F97BFA" w:rsidRPr="002073C1" w:rsidRDefault="00F97BFA" w:rsidP="00F97BFA">
      <w:pPr>
        <w:spacing w:after="0" w:line="240" w:lineRule="auto"/>
        <w:rPr>
          <w:rFonts w:asciiTheme="minorHAnsi" w:hAnsiTheme="minorHAnsi" w:cs="Calibri"/>
          <w:b/>
          <w:lang w:val="en"/>
        </w:rPr>
      </w:pPr>
      <w:r w:rsidRPr="002073C1">
        <w:rPr>
          <w:rFonts w:asciiTheme="minorHAnsi" w:hAnsiTheme="minorHAnsi" w:cs="Calibri"/>
          <w:b/>
          <w:lang w:val="en"/>
        </w:rPr>
        <w:t>About Roosevelt University</w:t>
      </w:r>
    </w:p>
    <w:p w14:paraId="7A24ADC1" w14:textId="77777777" w:rsidR="00F97BFA" w:rsidRPr="002073C1" w:rsidRDefault="00F97BFA" w:rsidP="00F97BFA">
      <w:pPr>
        <w:spacing w:after="0" w:line="240" w:lineRule="auto"/>
        <w:rPr>
          <w:rFonts w:asciiTheme="minorHAnsi" w:hAnsiTheme="minorHAnsi" w:cs="Calibri"/>
        </w:rPr>
      </w:pPr>
      <w:r w:rsidRPr="002073C1">
        <w:rPr>
          <w:rFonts w:asciiTheme="minorHAnsi" w:hAnsiTheme="minorHAnsi" w:cs="Calibri"/>
          <w:lang w:val="en"/>
        </w:rPr>
        <w:t>Roosevelt University is non-profit, private university named in honor of Franklin D. and Eleanor Roosevelt with campuses in downtown Chicago and suburban Schaumburg, Illinois, along with online programs. Roosevelt’s award-winning faculty and dedicated staff take pride in pushing Roosevelt’s diverse students to the limits of achievement, inspiring the transformation of lives and communities through the principles of social justice and inclusion. Academic programs are offered in the humanities, sciences, social sciences, business, education, music, theatre, pharmacy and professional studies.  Roosevelt is one of the Midwest’s most diverse private universities. The student/faculty ratio is 12:1, average high school GPA of new students is 3.1 and average ACT is 22.6.  Roosevelt’s new 32-story “vertical campus” downtown features student housing, science labs, classrooms, and a fitness center.  The Schaumburg Campus, a state-of-the-art facility near Woodfield Mall, is a fully commuter campus with ample free parking.</w:t>
      </w:r>
    </w:p>
    <w:p w14:paraId="6C2AB248" w14:textId="77777777" w:rsidR="00F97BFA" w:rsidRPr="002073C1" w:rsidRDefault="00F97BFA" w:rsidP="00F97BFA">
      <w:pPr>
        <w:spacing w:after="0" w:line="240" w:lineRule="auto"/>
        <w:jc w:val="both"/>
        <w:rPr>
          <w:rFonts w:asciiTheme="minorHAnsi" w:hAnsiTheme="minorHAnsi" w:cs="Calibri"/>
          <w:i/>
        </w:rPr>
      </w:pPr>
    </w:p>
    <w:p w14:paraId="3D066706" w14:textId="77777777" w:rsidR="00217863" w:rsidRPr="002073C1" w:rsidRDefault="00217863" w:rsidP="00F97BFA">
      <w:pPr>
        <w:spacing w:after="0" w:line="240" w:lineRule="auto"/>
        <w:jc w:val="both"/>
        <w:rPr>
          <w:rFonts w:asciiTheme="minorHAnsi" w:hAnsiTheme="minorHAnsi" w:cs="Calibri"/>
          <w:b/>
        </w:rPr>
      </w:pPr>
    </w:p>
    <w:p w14:paraId="39AB1630" w14:textId="77777777" w:rsidR="00217863" w:rsidRPr="002073C1" w:rsidRDefault="00217863" w:rsidP="00F97BFA">
      <w:pPr>
        <w:spacing w:after="0" w:line="240" w:lineRule="auto"/>
        <w:jc w:val="both"/>
        <w:rPr>
          <w:rFonts w:asciiTheme="minorHAnsi" w:hAnsiTheme="minorHAnsi" w:cs="Calibri"/>
          <w:b/>
        </w:rPr>
      </w:pPr>
    </w:p>
    <w:p w14:paraId="737F1470" w14:textId="77777777" w:rsidR="00F97BFA" w:rsidRPr="002073C1" w:rsidRDefault="00F97BFA" w:rsidP="00F97BFA">
      <w:pPr>
        <w:spacing w:after="0" w:line="240" w:lineRule="auto"/>
        <w:jc w:val="both"/>
        <w:rPr>
          <w:rFonts w:asciiTheme="minorHAnsi" w:hAnsiTheme="minorHAnsi" w:cs="Calibri"/>
          <w:b/>
        </w:rPr>
      </w:pPr>
      <w:r w:rsidRPr="002073C1">
        <w:rPr>
          <w:rFonts w:asciiTheme="minorHAnsi" w:hAnsiTheme="minorHAnsi" w:cs="Calibri"/>
          <w:b/>
        </w:rPr>
        <w:t>Roosevelt University Office of Admission</w:t>
      </w:r>
    </w:p>
    <w:p w14:paraId="6D400731" w14:textId="77777777" w:rsidR="00DC5D5C" w:rsidRPr="002073C1" w:rsidRDefault="00DC5D5C" w:rsidP="00F97BFA">
      <w:pPr>
        <w:spacing w:after="0" w:line="240" w:lineRule="auto"/>
        <w:jc w:val="both"/>
        <w:rPr>
          <w:rFonts w:asciiTheme="minorHAnsi" w:hAnsiTheme="minorHAnsi" w:cs="Calibri"/>
        </w:rPr>
      </w:pPr>
      <w:r w:rsidRPr="002073C1">
        <w:rPr>
          <w:rFonts w:asciiTheme="minorHAnsi" w:hAnsiTheme="minorHAnsi" w:cs="Calibri"/>
        </w:rPr>
        <w:t>Chicago Campus</w:t>
      </w:r>
      <w:r w:rsidRPr="002073C1">
        <w:rPr>
          <w:rFonts w:asciiTheme="minorHAnsi" w:hAnsiTheme="minorHAnsi" w:cs="Calibri"/>
        </w:rPr>
        <w:tab/>
      </w:r>
      <w:r w:rsidRPr="002073C1">
        <w:rPr>
          <w:rFonts w:asciiTheme="minorHAnsi" w:hAnsiTheme="minorHAnsi" w:cs="Calibri"/>
        </w:rPr>
        <w:tab/>
      </w:r>
      <w:r w:rsidRPr="002073C1">
        <w:rPr>
          <w:rFonts w:asciiTheme="minorHAnsi" w:hAnsiTheme="minorHAnsi" w:cs="Calibri"/>
        </w:rPr>
        <w:tab/>
      </w:r>
      <w:r w:rsidRPr="002073C1">
        <w:rPr>
          <w:rFonts w:asciiTheme="minorHAnsi" w:hAnsiTheme="minorHAnsi" w:cs="Calibri"/>
        </w:rPr>
        <w:tab/>
      </w:r>
      <w:r w:rsidRPr="002073C1">
        <w:rPr>
          <w:rFonts w:asciiTheme="minorHAnsi" w:hAnsiTheme="minorHAnsi" w:cs="Calibri"/>
        </w:rPr>
        <w:tab/>
      </w:r>
      <w:r w:rsidR="00CE7F4C" w:rsidRPr="002073C1">
        <w:rPr>
          <w:rFonts w:asciiTheme="minorHAnsi" w:hAnsiTheme="minorHAnsi" w:cs="Calibri"/>
        </w:rPr>
        <w:tab/>
      </w:r>
      <w:r w:rsidR="00CE7F4C" w:rsidRPr="002073C1">
        <w:rPr>
          <w:rFonts w:asciiTheme="minorHAnsi" w:hAnsiTheme="minorHAnsi" w:cs="Calibri"/>
        </w:rPr>
        <w:tab/>
      </w:r>
      <w:r w:rsidRPr="002073C1">
        <w:rPr>
          <w:rFonts w:asciiTheme="minorHAnsi" w:hAnsiTheme="minorHAnsi" w:cs="Calibri"/>
        </w:rPr>
        <w:t>Schaumburg Campus</w:t>
      </w:r>
    </w:p>
    <w:p w14:paraId="4C60E267" w14:textId="77777777" w:rsidR="00DC5D5C" w:rsidRPr="002073C1" w:rsidRDefault="00DC5D5C" w:rsidP="00F97BFA">
      <w:pPr>
        <w:spacing w:after="0" w:line="240" w:lineRule="auto"/>
        <w:jc w:val="both"/>
        <w:rPr>
          <w:rFonts w:asciiTheme="minorHAnsi" w:hAnsiTheme="minorHAnsi" w:cs="Calibri"/>
        </w:rPr>
      </w:pPr>
      <w:r w:rsidRPr="002073C1">
        <w:rPr>
          <w:rFonts w:asciiTheme="minorHAnsi" w:hAnsiTheme="minorHAnsi" w:cs="Calibri"/>
        </w:rPr>
        <w:t>430 S. Michigan Ave.</w:t>
      </w:r>
      <w:r w:rsidRPr="002073C1">
        <w:rPr>
          <w:rFonts w:asciiTheme="minorHAnsi" w:hAnsiTheme="minorHAnsi" w:cs="Calibri"/>
        </w:rPr>
        <w:tab/>
      </w:r>
      <w:r w:rsidRPr="002073C1">
        <w:rPr>
          <w:rFonts w:asciiTheme="minorHAnsi" w:hAnsiTheme="minorHAnsi" w:cs="Calibri"/>
        </w:rPr>
        <w:tab/>
      </w:r>
      <w:r w:rsidRPr="002073C1">
        <w:rPr>
          <w:rFonts w:asciiTheme="minorHAnsi" w:hAnsiTheme="minorHAnsi" w:cs="Calibri"/>
        </w:rPr>
        <w:tab/>
      </w:r>
      <w:r w:rsidRPr="002073C1">
        <w:rPr>
          <w:rFonts w:asciiTheme="minorHAnsi" w:hAnsiTheme="minorHAnsi" w:cs="Calibri"/>
        </w:rPr>
        <w:tab/>
      </w:r>
      <w:r w:rsidRPr="002073C1">
        <w:rPr>
          <w:rFonts w:asciiTheme="minorHAnsi" w:hAnsiTheme="minorHAnsi" w:cs="Calibri"/>
        </w:rPr>
        <w:tab/>
      </w:r>
      <w:r w:rsidR="00CE7F4C" w:rsidRPr="002073C1">
        <w:rPr>
          <w:rFonts w:asciiTheme="minorHAnsi" w:hAnsiTheme="minorHAnsi" w:cs="Calibri"/>
        </w:rPr>
        <w:tab/>
      </w:r>
      <w:r w:rsidR="00CE7F4C" w:rsidRPr="002073C1">
        <w:rPr>
          <w:rFonts w:asciiTheme="minorHAnsi" w:hAnsiTheme="minorHAnsi" w:cs="Calibri"/>
        </w:rPr>
        <w:tab/>
      </w:r>
      <w:r w:rsidRPr="002073C1">
        <w:rPr>
          <w:rFonts w:asciiTheme="minorHAnsi" w:hAnsiTheme="minorHAnsi" w:cs="Calibri"/>
        </w:rPr>
        <w:t>1400 N. Roosevelt Blvd.</w:t>
      </w:r>
    </w:p>
    <w:p w14:paraId="3BDA7025" w14:textId="77777777" w:rsidR="00DC5D5C" w:rsidRPr="002073C1" w:rsidRDefault="00DC5D5C" w:rsidP="00F97BFA">
      <w:pPr>
        <w:spacing w:after="0" w:line="240" w:lineRule="auto"/>
        <w:jc w:val="both"/>
        <w:rPr>
          <w:rFonts w:asciiTheme="minorHAnsi" w:hAnsiTheme="minorHAnsi" w:cs="Calibri"/>
        </w:rPr>
      </w:pPr>
      <w:r w:rsidRPr="002073C1">
        <w:rPr>
          <w:rFonts w:asciiTheme="minorHAnsi" w:hAnsiTheme="minorHAnsi" w:cs="Calibri"/>
        </w:rPr>
        <w:t>Chicago, IL  60605</w:t>
      </w:r>
      <w:r w:rsidRPr="002073C1">
        <w:rPr>
          <w:rFonts w:asciiTheme="minorHAnsi" w:hAnsiTheme="minorHAnsi" w:cs="Calibri"/>
        </w:rPr>
        <w:tab/>
      </w:r>
      <w:r w:rsidRPr="002073C1">
        <w:rPr>
          <w:rFonts w:asciiTheme="minorHAnsi" w:hAnsiTheme="minorHAnsi" w:cs="Calibri"/>
        </w:rPr>
        <w:tab/>
      </w:r>
      <w:r w:rsidRPr="002073C1">
        <w:rPr>
          <w:rFonts w:asciiTheme="minorHAnsi" w:hAnsiTheme="minorHAnsi" w:cs="Calibri"/>
        </w:rPr>
        <w:tab/>
      </w:r>
      <w:r w:rsidRPr="002073C1">
        <w:rPr>
          <w:rFonts w:asciiTheme="minorHAnsi" w:hAnsiTheme="minorHAnsi" w:cs="Calibri"/>
        </w:rPr>
        <w:tab/>
      </w:r>
      <w:r w:rsidRPr="002073C1">
        <w:rPr>
          <w:rFonts w:asciiTheme="minorHAnsi" w:hAnsiTheme="minorHAnsi" w:cs="Calibri"/>
        </w:rPr>
        <w:tab/>
      </w:r>
      <w:r w:rsidR="00CE7F4C" w:rsidRPr="002073C1">
        <w:rPr>
          <w:rFonts w:asciiTheme="minorHAnsi" w:hAnsiTheme="minorHAnsi" w:cs="Calibri"/>
        </w:rPr>
        <w:tab/>
      </w:r>
      <w:r w:rsidR="00CE7F4C" w:rsidRPr="002073C1">
        <w:rPr>
          <w:rFonts w:asciiTheme="minorHAnsi" w:hAnsiTheme="minorHAnsi" w:cs="Calibri"/>
        </w:rPr>
        <w:tab/>
      </w:r>
      <w:r w:rsidRPr="002073C1">
        <w:rPr>
          <w:rFonts w:asciiTheme="minorHAnsi" w:hAnsiTheme="minorHAnsi" w:cs="Calibri"/>
        </w:rPr>
        <w:t>Schaumburg, IL  60173</w:t>
      </w:r>
    </w:p>
    <w:p w14:paraId="460D1668" w14:textId="77777777" w:rsidR="00DC5D5C" w:rsidRPr="002073C1" w:rsidRDefault="00DC5D5C" w:rsidP="00F97BFA">
      <w:pPr>
        <w:spacing w:after="0" w:line="240" w:lineRule="auto"/>
        <w:jc w:val="both"/>
        <w:rPr>
          <w:rFonts w:asciiTheme="minorHAnsi" w:hAnsiTheme="minorHAnsi" w:cs="Calibri"/>
        </w:rPr>
      </w:pPr>
    </w:p>
    <w:p w14:paraId="7F215AE2" w14:textId="77777777" w:rsidR="00F97BFA" w:rsidRPr="002073C1" w:rsidRDefault="00DC5D5C" w:rsidP="00F97BFA">
      <w:pPr>
        <w:spacing w:after="0" w:line="240" w:lineRule="auto"/>
        <w:jc w:val="both"/>
        <w:rPr>
          <w:rFonts w:asciiTheme="minorHAnsi" w:hAnsiTheme="minorHAnsi" w:cs="Calibri"/>
        </w:rPr>
      </w:pPr>
      <w:r w:rsidRPr="002073C1">
        <w:rPr>
          <w:rFonts w:asciiTheme="minorHAnsi" w:hAnsiTheme="minorHAnsi" w:cs="Calibri"/>
        </w:rPr>
        <w:t>www.roosevelt.edu/admission</w:t>
      </w:r>
    </w:p>
    <w:p w14:paraId="3DA89EC4" w14:textId="77777777" w:rsidR="00DC5D5C" w:rsidRPr="002073C1" w:rsidRDefault="00DC5D5C" w:rsidP="00F97BFA">
      <w:pPr>
        <w:spacing w:after="0" w:line="240" w:lineRule="auto"/>
        <w:jc w:val="both"/>
        <w:rPr>
          <w:rFonts w:asciiTheme="minorHAnsi" w:hAnsiTheme="minorHAnsi" w:cs="Calibri"/>
        </w:rPr>
      </w:pPr>
      <w:r w:rsidRPr="002073C1">
        <w:rPr>
          <w:rFonts w:asciiTheme="minorHAnsi" w:hAnsiTheme="minorHAnsi" w:cs="Calibri"/>
        </w:rPr>
        <w:t>877-277-5978</w:t>
      </w:r>
    </w:p>
    <w:p w14:paraId="08DF990D" w14:textId="77777777" w:rsidR="00DC5D5C" w:rsidRPr="002073C1" w:rsidRDefault="00DC5D5C" w:rsidP="00F97BFA">
      <w:pPr>
        <w:spacing w:after="0" w:line="240" w:lineRule="auto"/>
        <w:jc w:val="both"/>
        <w:rPr>
          <w:rFonts w:asciiTheme="minorHAnsi" w:hAnsiTheme="minorHAnsi" w:cs="Calibri"/>
        </w:rPr>
      </w:pPr>
      <w:r w:rsidRPr="002073C1">
        <w:rPr>
          <w:rFonts w:asciiTheme="minorHAnsi" w:hAnsiTheme="minorHAnsi" w:cs="Calibri"/>
        </w:rPr>
        <w:t>applyRU@roosevelt.edu</w:t>
      </w:r>
    </w:p>
    <w:p w14:paraId="04FF4505" w14:textId="77777777" w:rsidR="00F97BFA" w:rsidRPr="002073C1" w:rsidRDefault="00F97BFA" w:rsidP="00F97BFA">
      <w:pPr>
        <w:spacing w:after="0" w:line="240" w:lineRule="auto"/>
        <w:jc w:val="both"/>
        <w:rPr>
          <w:rFonts w:asciiTheme="minorHAnsi" w:hAnsiTheme="minorHAnsi" w:cs="Calibri"/>
          <w:i/>
        </w:rPr>
      </w:pPr>
    </w:p>
    <w:p w14:paraId="50077442" w14:textId="77777777" w:rsidR="00F97BFA" w:rsidRPr="002073C1" w:rsidRDefault="00F97BFA" w:rsidP="0074314E">
      <w:pPr>
        <w:spacing w:after="0" w:line="240" w:lineRule="auto"/>
        <w:ind w:left="8640" w:firstLine="720"/>
        <w:rPr>
          <w:rFonts w:asciiTheme="minorHAnsi" w:hAnsiTheme="minorHAnsi"/>
          <w:i/>
        </w:rPr>
      </w:pPr>
    </w:p>
    <w:p w14:paraId="4903DE98" w14:textId="77777777" w:rsidR="00F97BFA" w:rsidRPr="002073C1" w:rsidRDefault="00F97BFA" w:rsidP="0074314E">
      <w:pPr>
        <w:spacing w:after="0" w:line="240" w:lineRule="auto"/>
        <w:ind w:left="8640" w:firstLine="720"/>
        <w:rPr>
          <w:rFonts w:asciiTheme="minorHAnsi" w:hAnsiTheme="minorHAnsi"/>
          <w:i/>
        </w:rPr>
      </w:pPr>
    </w:p>
    <w:p w14:paraId="347F4629" w14:textId="77777777" w:rsidR="00F97BFA" w:rsidRPr="002073C1" w:rsidRDefault="00F97BFA" w:rsidP="0074314E">
      <w:pPr>
        <w:spacing w:after="0" w:line="240" w:lineRule="auto"/>
        <w:ind w:left="8640" w:firstLine="720"/>
        <w:rPr>
          <w:rFonts w:asciiTheme="minorHAnsi" w:hAnsiTheme="minorHAnsi"/>
          <w:i/>
        </w:rPr>
      </w:pPr>
    </w:p>
    <w:p w14:paraId="11B35DAD" w14:textId="77777777" w:rsidR="00F97BFA" w:rsidRPr="002073C1" w:rsidRDefault="00F97BFA" w:rsidP="0074314E">
      <w:pPr>
        <w:spacing w:after="0" w:line="240" w:lineRule="auto"/>
        <w:ind w:left="8640" w:firstLine="720"/>
        <w:rPr>
          <w:rFonts w:asciiTheme="minorHAnsi" w:hAnsiTheme="minorHAnsi"/>
          <w:i/>
        </w:rPr>
      </w:pPr>
    </w:p>
    <w:p w14:paraId="291D73F7" w14:textId="77777777" w:rsidR="000958FA" w:rsidRPr="002073C1" w:rsidRDefault="0076010A" w:rsidP="000958FA">
      <w:pPr>
        <w:spacing w:after="0" w:line="240" w:lineRule="auto"/>
        <w:rPr>
          <w:rFonts w:asciiTheme="minorHAnsi" w:hAnsiTheme="minorHAnsi"/>
          <w:i/>
        </w:rPr>
      </w:pPr>
      <w:r w:rsidRPr="002073C1">
        <w:rPr>
          <w:rFonts w:asciiTheme="minorHAnsi" w:hAnsiTheme="minorHAnsi"/>
          <w:i/>
        </w:rPr>
        <w:t>7/8</w:t>
      </w:r>
      <w:r w:rsidR="00C5073A" w:rsidRPr="002073C1">
        <w:rPr>
          <w:rFonts w:asciiTheme="minorHAnsi" w:hAnsiTheme="minorHAnsi"/>
          <w:i/>
        </w:rPr>
        <w:t>/2015</w:t>
      </w:r>
    </w:p>
    <w:sectPr w:rsidR="000958FA" w:rsidRPr="002073C1" w:rsidSect="00AE377A">
      <w:pgSz w:w="12240" w:h="15840"/>
      <w:pgMar w:top="245"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C85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8E46A7"/>
    <w:multiLevelType w:val="hybridMultilevel"/>
    <w:tmpl w:val="7DB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DC"/>
    <w:rsid w:val="00017EEE"/>
    <w:rsid w:val="00025DE3"/>
    <w:rsid w:val="0005447A"/>
    <w:rsid w:val="00055981"/>
    <w:rsid w:val="00061ADF"/>
    <w:rsid w:val="000655CF"/>
    <w:rsid w:val="0006595C"/>
    <w:rsid w:val="000958FA"/>
    <w:rsid w:val="000A5905"/>
    <w:rsid w:val="000B12D3"/>
    <w:rsid w:val="000B5693"/>
    <w:rsid w:val="000F0D96"/>
    <w:rsid w:val="00104C49"/>
    <w:rsid w:val="00104EF7"/>
    <w:rsid w:val="001A4810"/>
    <w:rsid w:val="001B43F5"/>
    <w:rsid w:val="00203A53"/>
    <w:rsid w:val="002073C1"/>
    <w:rsid w:val="00217863"/>
    <w:rsid w:val="00222D3C"/>
    <w:rsid w:val="00237A39"/>
    <w:rsid w:val="002551B7"/>
    <w:rsid w:val="00261490"/>
    <w:rsid w:val="002B24A3"/>
    <w:rsid w:val="002B5B21"/>
    <w:rsid w:val="002D1D95"/>
    <w:rsid w:val="002D250E"/>
    <w:rsid w:val="002D4759"/>
    <w:rsid w:val="002D49F7"/>
    <w:rsid w:val="00317C9A"/>
    <w:rsid w:val="003379DC"/>
    <w:rsid w:val="00375830"/>
    <w:rsid w:val="003A7932"/>
    <w:rsid w:val="003E00C8"/>
    <w:rsid w:val="003E6E83"/>
    <w:rsid w:val="00415529"/>
    <w:rsid w:val="00426A00"/>
    <w:rsid w:val="00492D8D"/>
    <w:rsid w:val="00497D3E"/>
    <w:rsid w:val="004A15F7"/>
    <w:rsid w:val="004C550A"/>
    <w:rsid w:val="005176B2"/>
    <w:rsid w:val="0058633D"/>
    <w:rsid w:val="005E057B"/>
    <w:rsid w:val="005F122E"/>
    <w:rsid w:val="006233F9"/>
    <w:rsid w:val="00623BF4"/>
    <w:rsid w:val="00633042"/>
    <w:rsid w:val="0064342B"/>
    <w:rsid w:val="0064376D"/>
    <w:rsid w:val="006709E0"/>
    <w:rsid w:val="00686473"/>
    <w:rsid w:val="006B76B7"/>
    <w:rsid w:val="006E1102"/>
    <w:rsid w:val="006E49CB"/>
    <w:rsid w:val="007033A8"/>
    <w:rsid w:val="00704AF7"/>
    <w:rsid w:val="00706AB6"/>
    <w:rsid w:val="007408F7"/>
    <w:rsid w:val="0074314E"/>
    <w:rsid w:val="007567CA"/>
    <w:rsid w:val="007569F2"/>
    <w:rsid w:val="0076010A"/>
    <w:rsid w:val="00780247"/>
    <w:rsid w:val="007A1FE5"/>
    <w:rsid w:val="007D461B"/>
    <w:rsid w:val="007F548B"/>
    <w:rsid w:val="00800405"/>
    <w:rsid w:val="00806498"/>
    <w:rsid w:val="00816C47"/>
    <w:rsid w:val="00845558"/>
    <w:rsid w:val="00877988"/>
    <w:rsid w:val="008C5AF3"/>
    <w:rsid w:val="008D0A90"/>
    <w:rsid w:val="0095404D"/>
    <w:rsid w:val="00954D7D"/>
    <w:rsid w:val="009715B1"/>
    <w:rsid w:val="009D7BB9"/>
    <w:rsid w:val="00A03929"/>
    <w:rsid w:val="00A32E95"/>
    <w:rsid w:val="00A37E77"/>
    <w:rsid w:val="00A47587"/>
    <w:rsid w:val="00A55FDD"/>
    <w:rsid w:val="00A63C4B"/>
    <w:rsid w:val="00A70507"/>
    <w:rsid w:val="00A81F05"/>
    <w:rsid w:val="00A9073A"/>
    <w:rsid w:val="00A91607"/>
    <w:rsid w:val="00A9715E"/>
    <w:rsid w:val="00AE377A"/>
    <w:rsid w:val="00AF0934"/>
    <w:rsid w:val="00B05067"/>
    <w:rsid w:val="00B60DEA"/>
    <w:rsid w:val="00B61288"/>
    <w:rsid w:val="00B75897"/>
    <w:rsid w:val="00BA16E2"/>
    <w:rsid w:val="00BC219C"/>
    <w:rsid w:val="00C27999"/>
    <w:rsid w:val="00C43A29"/>
    <w:rsid w:val="00C5073A"/>
    <w:rsid w:val="00C83042"/>
    <w:rsid w:val="00CC550C"/>
    <w:rsid w:val="00CE7F4C"/>
    <w:rsid w:val="00D03120"/>
    <w:rsid w:val="00D122DA"/>
    <w:rsid w:val="00D3199F"/>
    <w:rsid w:val="00D863F0"/>
    <w:rsid w:val="00D95080"/>
    <w:rsid w:val="00DB4132"/>
    <w:rsid w:val="00DC5D5C"/>
    <w:rsid w:val="00DD5934"/>
    <w:rsid w:val="00DE53FB"/>
    <w:rsid w:val="00E11892"/>
    <w:rsid w:val="00E91237"/>
    <w:rsid w:val="00EF5E90"/>
    <w:rsid w:val="00F06D54"/>
    <w:rsid w:val="00F17775"/>
    <w:rsid w:val="00F25A85"/>
    <w:rsid w:val="00F5710D"/>
    <w:rsid w:val="00F97BFA"/>
    <w:rsid w:val="00FB3106"/>
    <w:rsid w:val="00FC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69F04"/>
  <w14:defaultImageDpi w14:val="300"/>
  <w15:docId w15:val="{3A5F6871-9ABE-494F-B8A6-D029D042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FE5"/>
    <w:pPr>
      <w:spacing w:after="200" w:line="276" w:lineRule="auto"/>
    </w:pPr>
    <w:rPr>
      <w:sz w:val="22"/>
      <w:szCs w:val="22"/>
    </w:rPr>
  </w:style>
  <w:style w:type="paragraph" w:styleId="Heading3">
    <w:name w:val="heading 3"/>
    <w:basedOn w:val="Normal"/>
    <w:next w:val="Normal"/>
    <w:link w:val="Heading3Char"/>
    <w:qFormat/>
    <w:rsid w:val="00CE7F4C"/>
    <w:pPr>
      <w:keepNext/>
      <w:spacing w:after="0" w:line="240" w:lineRule="auto"/>
      <w:outlineLvl w:val="2"/>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9D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379DC"/>
    <w:rPr>
      <w:rFonts w:ascii="Tahoma" w:hAnsi="Tahoma" w:cs="Tahoma"/>
      <w:sz w:val="16"/>
      <w:szCs w:val="16"/>
    </w:rPr>
  </w:style>
  <w:style w:type="character" w:styleId="Hyperlink">
    <w:name w:val="Hyperlink"/>
    <w:uiPriority w:val="99"/>
    <w:unhideWhenUsed/>
    <w:rsid w:val="00F97BFA"/>
    <w:rPr>
      <w:color w:val="0000FF"/>
      <w:u w:val="single"/>
    </w:rPr>
  </w:style>
  <w:style w:type="character" w:styleId="CommentReference">
    <w:name w:val="annotation reference"/>
    <w:uiPriority w:val="99"/>
    <w:semiHidden/>
    <w:unhideWhenUsed/>
    <w:rsid w:val="00217863"/>
    <w:rPr>
      <w:sz w:val="16"/>
      <w:szCs w:val="16"/>
    </w:rPr>
  </w:style>
  <w:style w:type="paragraph" w:styleId="CommentText">
    <w:name w:val="annotation text"/>
    <w:basedOn w:val="Normal"/>
    <w:link w:val="CommentTextChar"/>
    <w:uiPriority w:val="99"/>
    <w:semiHidden/>
    <w:unhideWhenUsed/>
    <w:rsid w:val="00217863"/>
    <w:rPr>
      <w:sz w:val="20"/>
      <w:szCs w:val="20"/>
    </w:rPr>
  </w:style>
  <w:style w:type="character" w:customStyle="1" w:styleId="CommentTextChar">
    <w:name w:val="Comment Text Char"/>
    <w:basedOn w:val="DefaultParagraphFont"/>
    <w:link w:val="CommentText"/>
    <w:uiPriority w:val="99"/>
    <w:semiHidden/>
    <w:rsid w:val="00217863"/>
  </w:style>
  <w:style w:type="paragraph" w:styleId="CommentSubject">
    <w:name w:val="annotation subject"/>
    <w:basedOn w:val="CommentText"/>
    <w:next w:val="CommentText"/>
    <w:link w:val="CommentSubjectChar"/>
    <w:uiPriority w:val="99"/>
    <w:semiHidden/>
    <w:unhideWhenUsed/>
    <w:rsid w:val="00217863"/>
    <w:rPr>
      <w:b/>
      <w:bCs/>
      <w:lang w:val="x-none" w:eastAsia="x-none"/>
    </w:rPr>
  </w:style>
  <w:style w:type="character" w:customStyle="1" w:styleId="CommentSubjectChar">
    <w:name w:val="Comment Subject Char"/>
    <w:link w:val="CommentSubject"/>
    <w:uiPriority w:val="99"/>
    <w:semiHidden/>
    <w:rsid w:val="00217863"/>
    <w:rPr>
      <w:b/>
      <w:bCs/>
    </w:rPr>
  </w:style>
  <w:style w:type="character" w:customStyle="1" w:styleId="Heading3Char">
    <w:name w:val="Heading 3 Char"/>
    <w:link w:val="Heading3"/>
    <w:rsid w:val="00CE7F4C"/>
    <w:rPr>
      <w:rFonts w:ascii="Times New Roman" w:hAnsi="Times New Roman"/>
      <w:b/>
      <w:sz w:val="22"/>
    </w:rPr>
  </w:style>
  <w:style w:type="paragraph" w:customStyle="1" w:styleId="Default">
    <w:name w:val="Default"/>
    <w:rsid w:val="00025DE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3104">
      <w:bodyDiv w:val="1"/>
      <w:marLeft w:val="0"/>
      <w:marRight w:val="0"/>
      <w:marTop w:val="0"/>
      <w:marBottom w:val="0"/>
      <w:divBdr>
        <w:top w:val="none" w:sz="0" w:space="0" w:color="auto"/>
        <w:left w:val="none" w:sz="0" w:space="0" w:color="auto"/>
        <w:bottom w:val="none" w:sz="0" w:space="0" w:color="auto"/>
        <w:right w:val="none" w:sz="0" w:space="0" w:color="auto"/>
      </w:divBdr>
    </w:div>
    <w:div w:id="1053895341">
      <w:bodyDiv w:val="1"/>
      <w:marLeft w:val="0"/>
      <w:marRight w:val="0"/>
      <w:marTop w:val="0"/>
      <w:marBottom w:val="0"/>
      <w:divBdr>
        <w:top w:val="none" w:sz="0" w:space="0" w:color="auto"/>
        <w:left w:val="none" w:sz="0" w:space="0" w:color="auto"/>
        <w:bottom w:val="none" w:sz="0" w:space="0" w:color="auto"/>
        <w:right w:val="none" w:sz="0" w:space="0" w:color="auto"/>
      </w:divBdr>
    </w:div>
    <w:div w:id="1864050311">
      <w:bodyDiv w:val="1"/>
      <w:marLeft w:val="0"/>
      <w:marRight w:val="0"/>
      <w:marTop w:val="0"/>
      <w:marBottom w:val="0"/>
      <w:divBdr>
        <w:top w:val="none" w:sz="0" w:space="0" w:color="auto"/>
        <w:left w:val="none" w:sz="0" w:space="0" w:color="auto"/>
        <w:bottom w:val="none" w:sz="0" w:space="0" w:color="auto"/>
        <w:right w:val="none" w:sz="0" w:space="0" w:color="auto"/>
      </w:divBdr>
      <w:divsChild>
        <w:div w:id="613636839">
          <w:marLeft w:val="0"/>
          <w:marRight w:val="0"/>
          <w:marTop w:val="0"/>
          <w:marBottom w:val="0"/>
          <w:divBdr>
            <w:top w:val="none" w:sz="0" w:space="0" w:color="auto"/>
            <w:left w:val="none" w:sz="0" w:space="0" w:color="auto"/>
            <w:bottom w:val="none" w:sz="0" w:space="0" w:color="auto"/>
            <w:right w:val="none" w:sz="0" w:space="0" w:color="auto"/>
          </w:divBdr>
          <w:divsChild>
            <w:div w:id="149178954">
              <w:marLeft w:val="0"/>
              <w:marRight w:val="0"/>
              <w:marTop w:val="0"/>
              <w:marBottom w:val="0"/>
              <w:divBdr>
                <w:top w:val="none" w:sz="0" w:space="0" w:color="auto"/>
                <w:left w:val="none" w:sz="0" w:space="0" w:color="auto"/>
                <w:bottom w:val="none" w:sz="0" w:space="0" w:color="auto"/>
                <w:right w:val="none" w:sz="0" w:space="0" w:color="auto"/>
              </w:divBdr>
              <w:divsChild>
                <w:div w:id="15876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E684-C723-4507-AD96-70417413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Roosevelt University</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jtaleric</dc:creator>
  <cp:keywords/>
  <cp:lastModifiedBy>Mom</cp:lastModifiedBy>
  <cp:revision>2</cp:revision>
  <cp:lastPrinted>2015-03-31T19:51:00Z</cp:lastPrinted>
  <dcterms:created xsi:type="dcterms:W3CDTF">2016-02-11T18:16:00Z</dcterms:created>
  <dcterms:modified xsi:type="dcterms:W3CDTF">2016-02-11T18:16:00Z</dcterms:modified>
</cp:coreProperties>
</file>